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20" w:rsidRDefault="00B933ED" w:rsidP="00B27720">
      <w:pPr>
        <w:pStyle w:val="008SCENARIUSZElekcjinr"/>
        <w:pBdr>
          <w:bottom w:val="single" w:sz="4" w:space="1" w:color="auto"/>
        </w:pBd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wymagania edukacyjne z ję</w:t>
      </w:r>
      <w:r w:rsidR="0047448A">
        <w:rPr>
          <w:rFonts w:ascii="Arial" w:hAnsi="Arial" w:cs="Arial"/>
        </w:rPr>
        <w:t>zyka niemieckiego (zajęcia specjalizacy</w:t>
      </w:r>
      <w:r w:rsidR="0047448A">
        <w:rPr>
          <w:rFonts w:ascii="Arial" w:hAnsi="Arial" w:cs="Arial"/>
        </w:rPr>
        <w:t>j</w:t>
      </w:r>
      <w:r w:rsidR="0047448A">
        <w:rPr>
          <w:rFonts w:ascii="Arial" w:hAnsi="Arial" w:cs="Arial"/>
        </w:rPr>
        <w:t xml:space="preserve">ne) w klasie i b branżowej </w:t>
      </w:r>
      <w:r w:rsidR="00F420C6">
        <w:rPr>
          <w:rFonts w:ascii="Arial" w:hAnsi="Arial" w:cs="Arial"/>
        </w:rPr>
        <w:t>- 1godzina w tygodniu</w:t>
      </w:r>
    </w:p>
    <w:p w:rsidR="00F420C6" w:rsidRPr="00F420C6" w:rsidRDefault="00F420C6" w:rsidP="00B27720">
      <w:pPr>
        <w:pStyle w:val="008SCENARIUSZElekcjinr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420C6">
        <w:rPr>
          <w:rFonts w:ascii="Arial" w:hAnsi="Arial" w:cs="Arial"/>
          <w:sz w:val="24"/>
          <w:szCs w:val="24"/>
        </w:rPr>
        <w:t>nauczyciel irena nowak-Pająk</w:t>
      </w:r>
    </w:p>
    <w:p w:rsidR="001D3D96" w:rsidRPr="00F420C6" w:rsidRDefault="001D3D96" w:rsidP="001D3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4"/>
        <w:gridCol w:w="6464"/>
        <w:gridCol w:w="1786"/>
      </w:tblGrid>
      <w:tr w:rsidR="00B27720" w:rsidRPr="00B27720" w:rsidTr="00F36977">
        <w:trPr>
          <w:trHeight w:val="57"/>
          <w:tblHeader/>
        </w:trPr>
        <w:tc>
          <w:tcPr>
            <w:tcW w:w="12928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27720" w:rsidRPr="00B27720" w:rsidRDefault="00F420C6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27720" w:rsidRPr="007C1932" w:rsidRDefault="007C1932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Zakresy tem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tyczne</w:t>
            </w:r>
          </w:p>
        </w:tc>
      </w:tr>
      <w:tr w:rsidR="00B27720" w:rsidRPr="00B27720" w:rsidTr="002C60C7">
        <w:trPr>
          <w:trHeight w:val="57"/>
          <w:tblHeader/>
        </w:trPr>
        <w:tc>
          <w:tcPr>
            <w:tcW w:w="6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27720" w:rsidRPr="00B27720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772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6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27720" w:rsidRPr="00B27720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772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720" w:rsidRPr="00B27720" w:rsidTr="00F36977">
        <w:trPr>
          <w:trHeight w:val="57"/>
          <w:tblHeader/>
        </w:trPr>
        <w:tc>
          <w:tcPr>
            <w:tcW w:w="129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27720" w:rsidRPr="00B27720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772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Uczeń: </w:t>
            </w:r>
          </w:p>
        </w:tc>
        <w:tc>
          <w:tcPr>
            <w:tcW w:w="17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720" w:rsidRPr="007C1932" w:rsidTr="00F36977">
        <w:trPr>
          <w:trHeight w:val="57"/>
        </w:trPr>
        <w:tc>
          <w:tcPr>
            <w:tcW w:w="1471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7C1932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 xml:space="preserve"> Wir stellenunsvor</w:t>
            </w:r>
            <w:r w:rsidRPr="007C1932">
              <w:rPr>
                <w:rFonts w:ascii="Arial" w:hAnsi="Arial" w:cs="Arial"/>
                <w:color w:val="F7931D"/>
                <w:sz w:val="18"/>
                <w:szCs w:val="18"/>
                <w:lang w:val="de-DE"/>
              </w:rPr>
              <w:t>•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 xml:space="preserve"> Wir lernen</w:t>
            </w:r>
            <w:r w:rsid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 xml:space="preserve"> 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uns</w:t>
            </w:r>
            <w:r w:rsid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 xml:space="preserve"> 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kennen</w:t>
            </w:r>
          </w:p>
        </w:tc>
      </w:tr>
      <w:tr w:rsidR="00B27720" w:rsidRPr="00B27720" w:rsidTr="002C60C7">
        <w:trPr>
          <w:trHeight w:val="113"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 oparciu o schemat pyta i podaje podstawowe informacje na swój temat: jak się nazywa; gdzie mieszka; skąd pochodzi; jakie zna języki obce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tworzy rzeczowniki rodzaju żeńskiego zakończone na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-in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odmienia i stosuje czasowniki regularne: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kommen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lernen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C60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wohnen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 liczbie pojedynczej i mnogiej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odmienia i stosuje czasowniki: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heißen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i 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sein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odmienia i stosuje czasownik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sprechen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zna i stosuje zaimki osobowe w mianowniku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łączy elementy zdań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dobiera do pytań odpowiednie słówka pytające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samodzielnie pyta o podstawowe dane i udziela informacji o sobie: jak się nazywa; gdzie mieszka; skąd pochodzi; jakie zna języki obce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sprawnie operuje rzeczownikami rodzaju żeńskiego zakończonymi na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-in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umiejętnie posługuje się czasownikami: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kommen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lernen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wohnen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heißen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sein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i 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sprechen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człowiek – dane personalne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720" w:rsidRPr="007C1932" w:rsidTr="00F36977">
        <w:trPr>
          <w:trHeight w:val="113"/>
        </w:trPr>
        <w:tc>
          <w:tcPr>
            <w:tcW w:w="147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7C1932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7C1932">
              <w:rPr>
                <w:rFonts w:ascii="Arial" w:hAnsi="Arial" w:cs="Arial"/>
                <w:color w:val="F7931D"/>
                <w:sz w:val="18"/>
                <w:szCs w:val="18"/>
                <w:lang w:val="de-DE"/>
              </w:rPr>
              <w:t>•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Begrüßung – Verabschiedung</w:t>
            </w:r>
            <w:r w:rsidRPr="007C1932">
              <w:rPr>
                <w:rFonts w:ascii="Arial" w:hAnsi="Arial" w:cs="Arial"/>
                <w:color w:val="F7931D"/>
                <w:sz w:val="18"/>
                <w:szCs w:val="18"/>
                <w:lang w:val="de-DE"/>
              </w:rPr>
              <w:t>•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Zahlen 1 – 1 00</w:t>
            </w:r>
          </w:p>
        </w:tc>
      </w:tr>
      <w:tr w:rsidR="00B27720" w:rsidRPr="00B27720" w:rsidTr="002C60C7">
        <w:trPr>
          <w:trHeight w:val="113"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wita się i żegna z rówieśnikami i osobami dorosłymi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przyporządkowuje formy powitań i pożegnań konkretnym sytu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cjom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zna lic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zebniki niemieckie w zakresie 1–</w:t>
            </w:r>
            <w:r w:rsidR="007C1932">
              <w:rPr>
                <w:rFonts w:ascii="Arial" w:hAnsi="Arial" w:cs="Arial"/>
                <w:color w:val="000000"/>
                <w:sz w:val="18"/>
                <w:szCs w:val="18"/>
              </w:rPr>
              <w:t>1 00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notuje usłyszane numery telefonów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pyta rozmówcę o numer telefonu stacjonarnego, komórkowego, numer p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gotowia ratunkowego i policji oraz sam udziela podobnych odpowiedzi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czyta i zapisuje słownie wybrane daty 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wyszukuje polskie odpowiedniki sformułowań występujących w formularzu zgłoszeniowym</w:t>
            </w:r>
          </w:p>
          <w:p w:rsidR="00B27720" w:rsidRPr="002C60C7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wypełnia formularz swoimi danymi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stosuje podstawowe słówka pytające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tworzy zdania oznajmujące i pytające zaczynające się od słówka pytającego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atz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stosując formy powitań i pożegnań, uwzględnia formy </w:t>
            </w:r>
            <w:r w:rsidR="007C1932">
              <w:rPr>
                <w:rFonts w:ascii="Arial" w:hAnsi="Arial" w:cs="Arial"/>
                <w:color w:val="000000"/>
                <w:sz w:val="18"/>
                <w:szCs w:val="18"/>
              </w:rPr>
              <w:t xml:space="preserve">oficjalne i potoczne </w:t>
            </w:r>
          </w:p>
          <w:p w:rsid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swobodnie op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eruje liczebnikami w zakresie 1–</w:t>
            </w:r>
            <w:r w:rsidR="007C1932">
              <w:rPr>
                <w:rFonts w:ascii="Arial" w:hAnsi="Arial" w:cs="Arial"/>
                <w:color w:val="000000"/>
                <w:sz w:val="18"/>
                <w:szCs w:val="18"/>
              </w:rPr>
              <w:t>1 00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zna numery pogotowia ratunkowego i policji w Niemczech, Austrii i Szwajcarii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sprawnie posługuje się poznanymi słówkami pytającymi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 wypowiedziach ustnych i pisemnych stosuje właściwy szyk wyrazów w zdaniach oznajmujących i pytających zaczynających się od słówka pytaj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cego</w:t>
            </w:r>
          </w:p>
          <w:p w:rsidR="00B27720" w:rsidRPr="00B27720" w:rsidRDefault="00B27720" w:rsidP="0065606E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człowiek – dane personalne</w:t>
            </w:r>
          </w:p>
        </w:tc>
      </w:tr>
      <w:tr w:rsidR="00B27720" w:rsidRPr="007C1932" w:rsidTr="00F36977">
        <w:trPr>
          <w:trHeight w:val="57"/>
        </w:trPr>
        <w:tc>
          <w:tcPr>
            <w:tcW w:w="14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7C1932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lastRenderedPageBreak/>
              <w:t xml:space="preserve"> Im Unterricht</w:t>
            </w:r>
          </w:p>
        </w:tc>
      </w:tr>
      <w:tr w:rsidR="00B27720" w:rsidRPr="00B27720" w:rsidTr="002C60C7">
        <w:trPr>
          <w:trHeight w:val="113"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udziela informacji, gdy zostanie zapytany o drogę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nazywa szkolne pomieszczenia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zna czynności związane z przebiegiem lekcji i rozróżnia, które są wykon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wane przez nauczyciela, a które przez ucznia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korzystając z podanego słownictwa, krótko opowiada o tym, co robi na lekcji języka niemieckiego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uzupełnia dialog, dobierając odpowiednie pytania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krótko odpowiada na pytania związane z treścią pocztówki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informuje o swoich upodobaniach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zna nazwy przedmiotów nauczania oraz skalę ocen szkoły 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br/>
              <w:t>niemieckiej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zna nazwy przyborów szkolnych i przedmiotów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sobistego 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użytku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podaje wybrane cechy przedmiotów (np. podstawowe kolory)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przyporządkowuje wyrazy pojęciu nadrzędnemu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odmienia czasowniki o temacie zakończonym na: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-t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-d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-chn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-ffn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-tm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odmienia czasownik modalny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mögen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i stosuje go według sch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matu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stosuje poprawnie odmieniony czasownik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haben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zastępuje rzeczowniki zaimkami osobowymi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zna rodzajniki określone i nieokreślone oraz ich odmianę w mianowniku i bierniku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odróżnia rzeczowniki w liczbie pojedynczej i mnogiej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uzupełnia tekst pytajnikami: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was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402F0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przeprowadza 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dialogi dotyczące orientacji w budynku szkolnym</w:t>
            </w:r>
          </w:p>
          <w:p w:rsid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402F01">
              <w:rPr>
                <w:rFonts w:ascii="Arial" w:hAnsi="Arial" w:cs="Arial"/>
                <w:color w:val="000000"/>
                <w:sz w:val="18"/>
                <w:szCs w:val="18"/>
              </w:rPr>
              <w:t>formułuje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wypowiedź o tym, co robi na lekcji języka niemieckiego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pisze pocztówkę do koleżanki z Niemiec, uwzględniając wszystkie punkty zawarte w poleceniu 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prowadzi dialog na temat upodobań własnych i rozmówcy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zna i potrafi uszeregować nazwy ocen szkolnych w języku niemieckim w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dług obowiązującej w Niemczech skali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 swoich wypowiedziach swobodnie operuje nazwami przyborów szkolnych i przedmiotów osobistego użytku, określając ic</w:t>
            </w:r>
            <w:r w:rsidR="00402F01">
              <w:rPr>
                <w:rFonts w:ascii="Arial" w:hAnsi="Arial" w:cs="Arial"/>
                <w:color w:val="000000"/>
                <w:sz w:val="18"/>
                <w:szCs w:val="18"/>
              </w:rPr>
              <w:t xml:space="preserve">h wygląd za pomocą 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prz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miotników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 swoich wypowiedziach sprawnie operuje odmienionymi formami czaso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ników o temacie zakończonym na: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-t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-d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-chn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-ffn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-tm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, czasownika moda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nego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mögen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czasownika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haben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umiejętnie posługuje się rodzajnikami określonymi i nieokreślonymi w mianowniku i bierniku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F65AA6">
              <w:rPr>
                <w:rFonts w:ascii="Arial" w:hAnsi="Arial" w:cs="Arial"/>
                <w:color w:val="000000"/>
                <w:sz w:val="18"/>
                <w:szCs w:val="18"/>
              </w:rPr>
              <w:t>edukacja - szkoła i jej pomieszcz</w:t>
            </w:r>
            <w:r w:rsidR="00F65AA6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F65AA6">
              <w:rPr>
                <w:rFonts w:ascii="Arial" w:hAnsi="Arial" w:cs="Arial"/>
                <w:color w:val="000000"/>
                <w:sz w:val="18"/>
                <w:szCs w:val="18"/>
              </w:rPr>
              <w:t>nia, przedmioty nauczania, prz</w:t>
            </w:r>
            <w:r w:rsidR="00F65AA6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F65AA6">
              <w:rPr>
                <w:rFonts w:ascii="Arial" w:hAnsi="Arial" w:cs="Arial"/>
                <w:color w:val="000000"/>
                <w:sz w:val="18"/>
                <w:szCs w:val="18"/>
              </w:rPr>
              <w:t>bory szkolne</w:t>
            </w:r>
          </w:p>
        </w:tc>
      </w:tr>
      <w:tr w:rsidR="00B27720" w:rsidRPr="007C1932" w:rsidTr="00F36977">
        <w:trPr>
          <w:trHeight w:val="113"/>
        </w:trPr>
        <w:tc>
          <w:tcPr>
            <w:tcW w:w="1471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7C1932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F65AA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 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Familie undVerwandte</w:t>
            </w:r>
            <w:r w:rsidRPr="007C1932">
              <w:rPr>
                <w:rFonts w:ascii="Arial" w:hAnsi="Arial" w:cs="Arial"/>
                <w:color w:val="F7931D"/>
                <w:sz w:val="18"/>
                <w:szCs w:val="18"/>
                <w:lang w:val="de-DE"/>
              </w:rPr>
              <w:t>•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Berufe</w:t>
            </w:r>
          </w:p>
        </w:tc>
      </w:tr>
      <w:tr w:rsidR="00B27720" w:rsidRPr="00B27720" w:rsidTr="002C60C7">
        <w:trPr>
          <w:trHeight w:val="113"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nazywa członków rodziny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nazywa wybrane zawody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 podstawie opisu rozpoznaje, o jaki zawód chodzi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pyta o zawód i udziela odpowiedzi</w:t>
            </w:r>
          </w:p>
          <w:p w:rsidR="00B27720" w:rsidRPr="00653CF3" w:rsidRDefault="00B27720" w:rsidP="00653CF3">
            <w:pPr>
              <w:pStyle w:val="punktorytekst"/>
            </w:pPr>
            <w:r w:rsidRPr="00653CF3">
              <w:rPr>
                <w:color w:val="005AAA"/>
              </w:rPr>
              <w:t>•</w:t>
            </w:r>
            <w:r w:rsidRPr="00653CF3">
              <w:rPr>
                <w:color w:val="005AAA"/>
              </w:rPr>
              <w:tab/>
            </w:r>
            <w:r w:rsidR="00B933ED">
              <w:t xml:space="preserve">zwięźle </w:t>
            </w:r>
            <w:r w:rsidRPr="00653CF3">
              <w:t xml:space="preserve"> opowiada o swojej rodzinie, informując, czym zajmują się jej czło</w:t>
            </w:r>
            <w:r w:rsidRPr="00653CF3">
              <w:t>n</w:t>
            </w:r>
            <w:r w:rsidRPr="00653CF3">
              <w:t>kowie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pyta kolegów/koleżanki o ich wymarzony zawód i sam udziela odpowiedzi przy użyciu czasownika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möchte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tworzy pytania o rozstrzygnięcie (tak/nie) i na nie odpowiada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stosuje przeczenie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nicht</w:t>
            </w:r>
            <w:r w:rsidR="00B933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oraz przeczenie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kein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keine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w mianowniku i bierniku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zna odmianę zaimka dzierżawczego w mianowniku i stosuje ją na podst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wie schematu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używa różnorodnych wariantów, pytając o zawód i udzielając odpowiedzi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szeroko opowiada, czym zajmują się jego rodzice, rodzeństwo i krewni oraz o posiadanych zwierzętach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projektuje drzewo genealogiczne swojej rodziny, uwzględniając imiona, nazwiska, datę urodzenia, m</w:t>
            </w:r>
            <w:r w:rsidR="00402F01">
              <w:rPr>
                <w:rFonts w:ascii="Arial" w:hAnsi="Arial" w:cs="Arial"/>
                <w:color w:val="000000"/>
                <w:sz w:val="18"/>
                <w:szCs w:val="18"/>
              </w:rPr>
              <w:t xml:space="preserve">iejsce zamieszkania, zawód 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 wypowiedziach ustnych i pisemnych sprawnie używa pytań o rozstrzygnięcie (tak/nie), przeczenia nicht i 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kein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keine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w mianowniku i bierniku, zaimków dzierżawczych oraz czasownika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möchte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9F216F">
              <w:rPr>
                <w:rFonts w:ascii="Arial" w:hAnsi="Arial" w:cs="Arial"/>
                <w:color w:val="000000"/>
                <w:sz w:val="18"/>
                <w:szCs w:val="18"/>
              </w:rPr>
              <w:t>życie prywatne - rodzina, znajomi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praca – popula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ne zawody </w:t>
            </w:r>
          </w:p>
        </w:tc>
      </w:tr>
      <w:tr w:rsidR="00B27720" w:rsidRPr="007C1932" w:rsidTr="00F36977">
        <w:trPr>
          <w:trHeight w:val="113"/>
        </w:trPr>
        <w:tc>
          <w:tcPr>
            <w:tcW w:w="14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7C1932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F65AA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Hobbys – Freizeit</w:t>
            </w:r>
            <w:r w:rsidR="00402F01">
              <w:rPr>
                <w:rFonts w:ascii="Arial" w:hAnsi="Arial" w:cs="Arial"/>
                <w:color w:val="F7931D"/>
                <w:sz w:val="18"/>
                <w:szCs w:val="18"/>
                <w:lang w:val="de-DE"/>
              </w:rPr>
              <w:t xml:space="preserve"> 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Jahreszeiten, Monate</w:t>
            </w:r>
          </w:p>
        </w:tc>
      </w:tr>
      <w:tr w:rsidR="00B27720" w:rsidRPr="00B27720" w:rsidTr="002C60C7">
        <w:trPr>
          <w:trHeight w:val="1085"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nazywa podstawowe czynności wykonywane w czasie wolnym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 oparciu o podane słownictwo krótko opowiada o tym, co lubi robić w wolnym czasie, a czego nie lubi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pyta i udziela informacji o sposobie spędzania wolnego czasu przez siebie i innych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wyszukuje w tekstach prasowych (ogłoszeniach) odpowied</w:t>
            </w:r>
            <w:r w:rsidR="002C60C7">
              <w:rPr>
                <w:rFonts w:ascii="Arial" w:hAnsi="Arial" w:cs="Arial"/>
                <w:color w:val="000000"/>
                <w:sz w:val="18"/>
                <w:szCs w:val="18"/>
              </w:rPr>
              <w:t xml:space="preserve">nie 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informacje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uzupełnia luki w treści ogłoszenia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nazywa miesiące i pory roku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dobiera odpowiednie czynności do poszczególnych pór roku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nazywa ważniejsze obchodzone w Niemczech święta i uroczystości oraz w oparciu o kalendarz wymienia, w jakich miesiącach wypadają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pyta, czym interesują się jego koledzy/koleżanki i sam udziela odpowiedzi na takie pytanie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stosuje poprawnie odmienione czasowniki nieregularne: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fahren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lesen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C60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sehen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sprechen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używa czasowników rozdzielnie złożonych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właściwie stosuje czasowniki zwrotne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9F216F">
              <w:rPr>
                <w:rFonts w:ascii="Arial" w:hAnsi="Arial" w:cs="Arial"/>
                <w:color w:val="000000"/>
                <w:sz w:val="18"/>
                <w:szCs w:val="18"/>
              </w:rPr>
              <w:t>dość szczegółowo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opowiada o tym, co lubi robić wolnym czasie, a czego nie lubi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tworzy dialogi, w których pyta rozmówcę o s</w:t>
            </w:r>
            <w:r w:rsidR="009F216F">
              <w:rPr>
                <w:rFonts w:ascii="Arial" w:hAnsi="Arial" w:cs="Arial"/>
                <w:color w:val="000000"/>
                <w:sz w:val="18"/>
                <w:szCs w:val="18"/>
              </w:rPr>
              <w:t>pędzanie czasu wolnego i 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formuje o czynnościach wykonywanych przez siebie w czasie wolnym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z wprawą używa czasowników nieregularnych: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fahren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lesen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sehen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sprechen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, czasowników rozdzielnie złożonych i czasowników zwro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</w:p>
          <w:p w:rsidR="00B27720" w:rsidRPr="00B27720" w:rsidRDefault="00B27720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9F216F">
              <w:rPr>
                <w:rFonts w:ascii="Arial" w:hAnsi="Arial" w:cs="Arial"/>
                <w:color w:val="000000"/>
                <w:sz w:val="18"/>
                <w:szCs w:val="18"/>
              </w:rPr>
              <w:t>życie prywatne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9F216F">
              <w:rPr>
                <w:rFonts w:ascii="Arial" w:hAnsi="Arial" w:cs="Arial"/>
                <w:color w:val="000000"/>
                <w:sz w:val="18"/>
                <w:szCs w:val="18"/>
              </w:rPr>
              <w:t>czynności życia codziennego, określanie czasu, formy spędzania czasu wolnego</w:t>
            </w:r>
          </w:p>
        </w:tc>
      </w:tr>
      <w:tr w:rsidR="00B27720" w:rsidRPr="007C1932" w:rsidTr="00F36977">
        <w:trPr>
          <w:trHeight w:val="113"/>
        </w:trPr>
        <w:tc>
          <w:tcPr>
            <w:tcW w:w="14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7C1932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lastRenderedPageBreak/>
              <w:t xml:space="preserve"> Zeitangaben</w:t>
            </w:r>
            <w:r w:rsidRPr="007C1932">
              <w:rPr>
                <w:rFonts w:ascii="Arial" w:hAnsi="Arial" w:cs="Arial"/>
                <w:color w:val="F7931D"/>
                <w:sz w:val="18"/>
                <w:szCs w:val="18"/>
                <w:lang w:val="de-DE"/>
              </w:rPr>
              <w:t>•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Wochentag</w:t>
            </w:r>
            <w:r w:rsidR="00F3697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e</w:t>
            </w:r>
            <w:r w:rsidRPr="007C1932">
              <w:rPr>
                <w:rFonts w:ascii="Arial" w:hAnsi="Arial" w:cs="Arial"/>
                <w:color w:val="F7931D"/>
                <w:sz w:val="18"/>
                <w:szCs w:val="18"/>
                <w:lang w:val="de-DE"/>
              </w:rPr>
              <w:t>•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>Einladung</w:t>
            </w:r>
          </w:p>
        </w:tc>
      </w:tr>
      <w:tr w:rsidR="00B27720" w:rsidRPr="00B27720" w:rsidTr="002C60C7">
        <w:trPr>
          <w:trHeight w:val="113"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nazywa pory dnia i dni tygodnia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pyta o godzinę i podaje czas</w:t>
            </w:r>
          </w:p>
          <w:p w:rsid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używa wyrazów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Uhr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i 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Stunde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wyszukuje właściwe informacje w treści zaproszenia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 podstawie podanego słownictwa przeprowadza krótkie dialogi dotyczące zaproszenia na party/urodziny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pisze zaproszenie dla kolegi z Niemiec, w którym zawiera wymagane info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macje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używa poprawnie odmienionego czasownika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einladen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stosuje właściwie odmieniony czasownik modalny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können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korzystając ze schematu, właściwie używa zaimków osobo</w:t>
            </w:r>
            <w:r w:rsidR="002C60C7">
              <w:rPr>
                <w:rFonts w:ascii="Arial" w:hAnsi="Arial" w:cs="Arial"/>
                <w:color w:val="000000"/>
                <w:sz w:val="18"/>
                <w:szCs w:val="18"/>
              </w:rPr>
              <w:t xml:space="preserve">wych 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 bierniku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zna zasady tworzenia liczebników porządkowych i stosuje je na podstawie schematu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pyta o datę i udziela odpowiedzi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podaje czas zegarowy potocznie i oficjalnie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umiejętnie konstruuje dialogi dotyczące</w:t>
            </w:r>
            <w:r w:rsidR="00F36977">
              <w:rPr>
                <w:rFonts w:ascii="Arial" w:hAnsi="Arial" w:cs="Arial"/>
                <w:color w:val="000000"/>
                <w:sz w:val="18"/>
                <w:szCs w:val="18"/>
              </w:rPr>
              <w:t xml:space="preserve"> zaproszenia na party/urodziny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poprawnie tworzy rzeczowniki od podanych czasowników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z wprawą posługuje się czasownikiem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einladen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, czasownikiem modalnym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können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zaimkami osobowymi w bierniku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sprawnie używa liczebników porządkowych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F65AA6">
              <w:rPr>
                <w:rFonts w:ascii="Arial" w:hAnsi="Arial" w:cs="Arial"/>
                <w:color w:val="000000"/>
                <w:sz w:val="18"/>
                <w:szCs w:val="18"/>
              </w:rPr>
              <w:t>życie prywatne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formy spędzania czasu wolnego, </w:t>
            </w:r>
            <w:r w:rsidR="00F65AA6">
              <w:rPr>
                <w:rFonts w:ascii="Arial" w:hAnsi="Arial" w:cs="Arial"/>
                <w:color w:val="000000"/>
                <w:sz w:val="18"/>
                <w:szCs w:val="18"/>
              </w:rPr>
              <w:t>urodziny, święta</w:t>
            </w:r>
          </w:p>
        </w:tc>
      </w:tr>
      <w:tr w:rsidR="00B27720" w:rsidRPr="00B27720" w:rsidTr="002C60C7">
        <w:trPr>
          <w:trHeight w:val="113"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7C1932" w:rsidRDefault="00B27720" w:rsidP="00B27720">
            <w:pPr>
              <w:tabs>
                <w:tab w:val="left" w:pos="227"/>
                <w:tab w:val="left" w:pos="2041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hAnsi="Arial" w:cs="Arial"/>
                <w:color w:val="000000"/>
                <w:w w:val="102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720" w:rsidRPr="007C1932" w:rsidTr="00F36977">
        <w:trPr>
          <w:trHeight w:val="113"/>
        </w:trPr>
        <w:tc>
          <w:tcPr>
            <w:tcW w:w="1471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7C1932" w:rsidRDefault="00B27720" w:rsidP="00B2772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 xml:space="preserve"> Das Haus</w:t>
            </w:r>
            <w:r w:rsidR="00B933E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 xml:space="preserve"> Das</w:t>
            </w:r>
            <w:r w:rsidRPr="007C19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de-DE"/>
              </w:rPr>
              <w:t xml:space="preserve"> Zimmer </w:t>
            </w:r>
          </w:p>
        </w:tc>
      </w:tr>
      <w:tr w:rsidR="00B27720" w:rsidRPr="00B27720" w:rsidTr="002C60C7">
        <w:trPr>
          <w:trHeight w:val="113"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rozróżnia i nazywa typy budynków mieszkalnych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 oparciu o przeczytany tekst zaznacza, gdzie i jak chcieliby mieszkać zap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tani o to młodzi ludzie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korzystając z podanego słownictwa, opowiada, gdzie i jak chciałby mi</w:t>
            </w:r>
            <w:r w:rsidR="00142F73">
              <w:rPr>
                <w:rFonts w:ascii="Arial" w:hAnsi="Arial" w:cs="Arial"/>
                <w:color w:val="000000"/>
                <w:sz w:val="18"/>
                <w:szCs w:val="18"/>
              </w:rPr>
              <w:t xml:space="preserve">eszkać 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nazywa pomieszczenia, meble i sprzęty domowe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wykorzystując podane słownictwo, krótko opowiada o swoim pokoju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właściwie stosuje przyimki łączące się z biernikiem i celownikiem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poprawnie odmienia i stosuje czasownik modalny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wollen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C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dość szczegółowo 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opowiada, gdzie i j</w:t>
            </w:r>
            <w:r w:rsidR="00C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ak chciałby mieszkać 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swobodnie operuje w wypowiedziach ustnych i pisemnych nazwami p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>mieszczeń, mebli, i sprzętów domowych</w:t>
            </w:r>
          </w:p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opowiada o swoim pokoju</w:t>
            </w:r>
          </w:p>
          <w:p w:rsidR="00C752EF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opisuje swój wymarzony pokój, </w:t>
            </w:r>
          </w:p>
          <w:p w:rsidR="00653CF3" w:rsidRPr="00B27720" w:rsidRDefault="00B27720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="00653CF3"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="00653CF3"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653CF3" w:rsidRPr="00B27720">
              <w:rPr>
                <w:rFonts w:ascii="Arial" w:hAnsi="Arial" w:cs="Arial"/>
                <w:color w:val="000000"/>
                <w:sz w:val="18"/>
                <w:szCs w:val="18"/>
              </w:rPr>
              <w:t>sprawnie stosuje przyimki łączące się z biernikiem i celownikiem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B27720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B27720">
              <w:rPr>
                <w:rFonts w:ascii="Arial" w:hAnsi="Arial" w:cs="Arial"/>
                <w:color w:val="000000"/>
                <w:sz w:val="18"/>
                <w:szCs w:val="18"/>
              </w:rPr>
              <w:t xml:space="preserve">bezbłędnie odmienia i stosuje czasownik modalny </w:t>
            </w:r>
            <w:r w:rsidRPr="00B277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wollen</w:t>
            </w:r>
          </w:p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C752EF" w:rsidP="00C752EF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Miejsce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mieszkania - dom i jego ok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142F73">
              <w:rPr>
                <w:rFonts w:ascii="Arial" w:hAnsi="Arial" w:cs="Arial"/>
                <w:color w:val="000000"/>
                <w:sz w:val="20"/>
                <w:szCs w:val="20"/>
              </w:rPr>
              <w:t>lica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pomies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czenia i wyp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sażenie domu</w:t>
            </w:r>
          </w:p>
        </w:tc>
      </w:tr>
      <w:tr w:rsidR="00B27720" w:rsidRPr="00B27720" w:rsidTr="002C60C7">
        <w:trPr>
          <w:trHeight w:val="113"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53CF3" w:rsidRPr="00B27720" w:rsidRDefault="00653CF3" w:rsidP="00653CF3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7720" w:rsidRPr="00B27720" w:rsidRDefault="00B27720" w:rsidP="00B27720">
            <w:p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3D96" w:rsidRPr="002F1910" w:rsidRDefault="001D3D96" w:rsidP="00886086">
      <w:pPr>
        <w:rPr>
          <w:rFonts w:ascii="Arial" w:hAnsi="Arial" w:cs="Arial"/>
          <w:color w:val="F09120"/>
        </w:rPr>
      </w:pPr>
    </w:p>
    <w:sectPr w:rsidR="001D3D96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81" w:rsidRDefault="006F5B81" w:rsidP="00285D6F">
      <w:pPr>
        <w:spacing w:after="0" w:line="240" w:lineRule="auto"/>
      </w:pPr>
      <w:r>
        <w:separator/>
      </w:r>
    </w:p>
  </w:endnote>
  <w:endnote w:type="continuationSeparator" w:id="0">
    <w:p w:rsidR="006F5B81" w:rsidRDefault="006F5B8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Regular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32" w:rsidRDefault="007C1932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7C1932" w:rsidRDefault="007C1932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C1932" w:rsidRDefault="006F5B81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41DEE">
      <w:rPr>
        <w:noProof/>
      </w:rPr>
      <w:t>1</w:t>
    </w:r>
    <w:r>
      <w:rPr>
        <w:noProof/>
      </w:rPr>
      <w:fldChar w:fldCharType="end"/>
    </w:r>
  </w:p>
  <w:p w:rsidR="007C1932" w:rsidRPr="00285D6F" w:rsidRDefault="007C193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81" w:rsidRDefault="006F5B81" w:rsidP="00285D6F">
      <w:pPr>
        <w:spacing w:after="0" w:line="240" w:lineRule="auto"/>
      </w:pPr>
      <w:r>
        <w:separator/>
      </w:r>
    </w:p>
  </w:footnote>
  <w:footnote w:type="continuationSeparator" w:id="0">
    <w:p w:rsidR="006F5B81" w:rsidRDefault="006F5B8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32" w:rsidRDefault="007C1932" w:rsidP="00EC12C2">
    <w:pPr>
      <w:pStyle w:val="Nagwek"/>
      <w:tabs>
        <w:tab w:val="clear" w:pos="9072"/>
      </w:tabs>
      <w:spacing w:after="40"/>
      <w:ind w:left="142" w:right="142"/>
    </w:pPr>
  </w:p>
  <w:p w:rsidR="007C1932" w:rsidRDefault="007C1932" w:rsidP="00435B7E">
    <w:pPr>
      <w:pStyle w:val="Nagwek"/>
      <w:tabs>
        <w:tab w:val="clear" w:pos="9072"/>
      </w:tabs>
      <w:ind w:left="142" w:right="142"/>
    </w:pPr>
  </w:p>
  <w:p w:rsidR="007C1932" w:rsidRDefault="007C1932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7A4D"/>
    <w:rsid w:val="000E3574"/>
    <w:rsid w:val="00142F73"/>
    <w:rsid w:val="001D3D96"/>
    <w:rsid w:val="001E4CB0"/>
    <w:rsid w:val="00245DA5"/>
    <w:rsid w:val="00285D6F"/>
    <w:rsid w:val="002C60C7"/>
    <w:rsid w:val="002F1910"/>
    <w:rsid w:val="00317434"/>
    <w:rsid w:val="003572A4"/>
    <w:rsid w:val="003B19DC"/>
    <w:rsid w:val="003B5BEE"/>
    <w:rsid w:val="00402F01"/>
    <w:rsid w:val="00435B7E"/>
    <w:rsid w:val="0047448A"/>
    <w:rsid w:val="00507BE7"/>
    <w:rsid w:val="005E70CF"/>
    <w:rsid w:val="00602ABB"/>
    <w:rsid w:val="00653CF3"/>
    <w:rsid w:val="0065606E"/>
    <w:rsid w:val="00672759"/>
    <w:rsid w:val="006B5810"/>
    <w:rsid w:val="006F5B81"/>
    <w:rsid w:val="00741DEE"/>
    <w:rsid w:val="007968F6"/>
    <w:rsid w:val="007B3CB5"/>
    <w:rsid w:val="007C1932"/>
    <w:rsid w:val="008648E0"/>
    <w:rsid w:val="00886086"/>
    <w:rsid w:val="008C2636"/>
    <w:rsid w:val="008D110D"/>
    <w:rsid w:val="009130E5"/>
    <w:rsid w:val="00914856"/>
    <w:rsid w:val="009D65C3"/>
    <w:rsid w:val="009E0F62"/>
    <w:rsid w:val="009E1D4D"/>
    <w:rsid w:val="009F216F"/>
    <w:rsid w:val="00A239DF"/>
    <w:rsid w:val="00A5798A"/>
    <w:rsid w:val="00AB49BA"/>
    <w:rsid w:val="00B27720"/>
    <w:rsid w:val="00B933ED"/>
    <w:rsid w:val="00BB5154"/>
    <w:rsid w:val="00C752EF"/>
    <w:rsid w:val="00D22D55"/>
    <w:rsid w:val="00D26540"/>
    <w:rsid w:val="00D76F19"/>
    <w:rsid w:val="00E94882"/>
    <w:rsid w:val="00EC12C2"/>
    <w:rsid w:val="00F36977"/>
    <w:rsid w:val="00F420C6"/>
    <w:rsid w:val="00F65AA6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1D3D9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1D3D96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1D3D96"/>
    <w:pPr>
      <w:tabs>
        <w:tab w:val="left" w:pos="170"/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005TytuIVrzedu">
    <w:name w:val="005 Tytuł IV rzedu"/>
    <w:basedOn w:val="001Tekstpodstawowy"/>
    <w:uiPriority w:val="99"/>
    <w:rsid w:val="001D3D96"/>
    <w:pPr>
      <w:suppressAutoHyphens/>
      <w:spacing w:before="57"/>
      <w:jc w:val="left"/>
    </w:pPr>
    <w:rPr>
      <w:rFonts w:ascii="AgendaPl RegularItalic" w:hAnsi="AgendaPl RegularItalic" w:cs="AgendaPl RegularItalic"/>
      <w:i/>
      <w:iCs/>
      <w:sz w:val="26"/>
      <w:szCs w:val="26"/>
    </w:rPr>
  </w:style>
  <w:style w:type="character" w:customStyle="1" w:styleId="Italic">
    <w:name w:val="Italic"/>
    <w:uiPriority w:val="99"/>
    <w:rsid w:val="001D3D96"/>
    <w:rPr>
      <w:i/>
      <w:iCs/>
    </w:rPr>
  </w:style>
  <w:style w:type="paragraph" w:customStyle="1" w:styleId="tabelaglowka">
    <w:name w:val="tabela glowka"/>
    <w:basedOn w:val="Brakstyluakapitowego"/>
    <w:uiPriority w:val="99"/>
    <w:rsid w:val="001D3D96"/>
    <w:pPr>
      <w:spacing w:line="240" w:lineRule="atLeast"/>
      <w:jc w:val="center"/>
    </w:pPr>
    <w:rPr>
      <w:b/>
      <w:bCs/>
      <w:color w:val="FFFFFF"/>
      <w:lang w:val="pl-PL"/>
    </w:rPr>
  </w:style>
  <w:style w:type="paragraph" w:customStyle="1" w:styleId="Brakstyluakapitowego">
    <w:name w:val="[Brak stylu akapitowego]"/>
    <w:link w:val="BrakstyluakapitowegoZnak"/>
    <w:rsid w:val="001D3D9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ldcondensedagenda">
    <w:name w:val="bold condensed agenda"/>
    <w:basedOn w:val="semiboldcondensedagenda"/>
    <w:uiPriority w:val="99"/>
    <w:rsid w:val="001D3D96"/>
    <w:rPr>
      <w:b/>
      <w:bCs/>
    </w:rPr>
  </w:style>
  <w:style w:type="character" w:customStyle="1" w:styleId="semiboldcondensedagenda">
    <w:name w:val="semibold condensed agenda"/>
    <w:uiPriority w:val="99"/>
    <w:rsid w:val="001D3D96"/>
  </w:style>
  <w:style w:type="character" w:customStyle="1" w:styleId="Kursywacondensedagenda">
    <w:name w:val="Kursywa condensed agenda"/>
    <w:uiPriority w:val="99"/>
    <w:rsid w:val="001D3D96"/>
    <w:rPr>
      <w:i/>
      <w:iCs/>
    </w:rPr>
  </w:style>
  <w:style w:type="paragraph" w:customStyle="1" w:styleId="tabelatekst">
    <w:name w:val="tabela tekst"/>
    <w:basedOn w:val="Brakstyluakapitowego"/>
    <w:link w:val="tabelatekstZnak"/>
    <w:uiPriority w:val="99"/>
    <w:rsid w:val="001D3D96"/>
    <w:pPr>
      <w:tabs>
        <w:tab w:val="left" w:pos="170"/>
      </w:tabs>
      <w:suppressAutoHyphens/>
      <w:spacing w:line="240" w:lineRule="atLeast"/>
    </w:pPr>
    <w:rPr>
      <w:sz w:val="20"/>
      <w:szCs w:val="20"/>
      <w:lang w:val="pl-PL"/>
    </w:rPr>
  </w:style>
  <w:style w:type="character" w:customStyle="1" w:styleId="kolorniebieski">
    <w:name w:val="kolor niebieski"/>
    <w:basedOn w:val="kolorczerwony"/>
    <w:uiPriority w:val="99"/>
    <w:rsid w:val="001D3D96"/>
    <w:rPr>
      <w:color w:val="005AAA"/>
    </w:rPr>
  </w:style>
  <w:style w:type="character" w:customStyle="1" w:styleId="kolorczerwony">
    <w:name w:val="kolor czerwony"/>
    <w:uiPriority w:val="99"/>
    <w:rsid w:val="001D3D96"/>
    <w:rPr>
      <w:color w:val="F7931D"/>
    </w:rPr>
  </w:style>
  <w:style w:type="paragraph" w:customStyle="1" w:styleId="tabelatekstpunktor">
    <w:name w:val="tabela tekst punktor"/>
    <w:basedOn w:val="tabelatekstpolpauza"/>
    <w:link w:val="tabelatekstpunktorZnak"/>
    <w:uiPriority w:val="99"/>
    <w:rsid w:val="001D3D96"/>
    <w:pPr>
      <w:tabs>
        <w:tab w:val="clear" w:pos="113"/>
        <w:tab w:val="left" w:pos="130"/>
      </w:tabs>
      <w:suppressAutoHyphens w:val="0"/>
    </w:pPr>
  </w:style>
  <w:style w:type="paragraph" w:customStyle="1" w:styleId="tabelatekstpolpauza">
    <w:name w:val="tabela tekst polpauza"/>
    <w:basedOn w:val="tabelatekst"/>
    <w:link w:val="tabelatekstpolpauzaZnak"/>
    <w:uiPriority w:val="99"/>
    <w:rsid w:val="001D3D96"/>
    <w:pPr>
      <w:tabs>
        <w:tab w:val="clear" w:pos="170"/>
        <w:tab w:val="left" w:pos="113"/>
      </w:tabs>
      <w:ind w:left="130" w:hanging="130"/>
    </w:pPr>
  </w:style>
  <w:style w:type="character" w:customStyle="1" w:styleId="Spacja">
    <w:name w:val="Spacja"/>
    <w:uiPriority w:val="99"/>
    <w:rsid w:val="001D3D96"/>
  </w:style>
  <w:style w:type="paragraph" w:customStyle="1" w:styleId="tabelatekstbomka">
    <w:name w:val="tabela tekst bomka"/>
    <w:basedOn w:val="tabelatekstpolpauza"/>
    <w:uiPriority w:val="99"/>
    <w:rsid w:val="001D3D96"/>
  </w:style>
  <w:style w:type="paragraph" w:customStyle="1" w:styleId="punktorytekst">
    <w:name w:val="punktory tekst"/>
    <w:basedOn w:val="tabelatekstpunktor"/>
    <w:link w:val="punktorytekstZnak"/>
    <w:qFormat/>
    <w:rsid w:val="00077A4D"/>
    <w:rPr>
      <w:sz w:val="18"/>
      <w:szCs w:val="18"/>
    </w:rPr>
  </w:style>
  <w:style w:type="character" w:customStyle="1" w:styleId="BrakstyluakapitowegoZnak">
    <w:name w:val="[Brak stylu akapitowego] Znak"/>
    <w:basedOn w:val="Domylnaczcionkaakapitu"/>
    <w:link w:val="Brakstyluakapitowego"/>
    <w:rsid w:val="00077A4D"/>
    <w:rPr>
      <w:rFonts w:ascii="Arial" w:hAnsi="Arial" w:cs="Arial"/>
      <w:color w:val="000000"/>
      <w:sz w:val="24"/>
      <w:szCs w:val="24"/>
      <w:lang w:val="en-US"/>
    </w:rPr>
  </w:style>
  <w:style w:type="character" w:customStyle="1" w:styleId="tabelatekstZnak">
    <w:name w:val="tabela tekst Znak"/>
    <w:basedOn w:val="BrakstyluakapitowegoZnak"/>
    <w:link w:val="tabelatekst"/>
    <w:uiPriority w:val="99"/>
    <w:rsid w:val="00077A4D"/>
    <w:rPr>
      <w:rFonts w:ascii="Arial" w:hAnsi="Arial" w:cs="Arial"/>
      <w:color w:val="000000"/>
      <w:sz w:val="20"/>
      <w:szCs w:val="20"/>
      <w:lang w:val="en-US"/>
    </w:rPr>
  </w:style>
  <w:style w:type="character" w:customStyle="1" w:styleId="tabelatekstpolpauzaZnak">
    <w:name w:val="tabela tekst polpauza Znak"/>
    <w:basedOn w:val="tabelatekstZnak"/>
    <w:link w:val="tabelatekstpolpauza"/>
    <w:uiPriority w:val="99"/>
    <w:rsid w:val="00077A4D"/>
    <w:rPr>
      <w:rFonts w:ascii="Arial" w:hAnsi="Arial" w:cs="Arial"/>
      <w:color w:val="000000"/>
      <w:sz w:val="20"/>
      <w:szCs w:val="20"/>
      <w:lang w:val="en-US"/>
    </w:rPr>
  </w:style>
  <w:style w:type="character" w:customStyle="1" w:styleId="tabelatekstpunktorZnak">
    <w:name w:val="tabela tekst punktor Znak"/>
    <w:basedOn w:val="tabelatekstpolpauzaZnak"/>
    <w:link w:val="tabelatekstpunktor"/>
    <w:uiPriority w:val="99"/>
    <w:rsid w:val="00077A4D"/>
    <w:rPr>
      <w:rFonts w:ascii="Arial" w:hAnsi="Arial" w:cs="Arial"/>
      <w:color w:val="000000"/>
      <w:sz w:val="20"/>
      <w:szCs w:val="20"/>
      <w:lang w:val="en-US"/>
    </w:rPr>
  </w:style>
  <w:style w:type="character" w:customStyle="1" w:styleId="punktorytekstZnak">
    <w:name w:val="punktory tekst Znak"/>
    <w:basedOn w:val="tabelatekstpunktorZnak"/>
    <w:link w:val="punktorytekst"/>
    <w:rsid w:val="00077A4D"/>
    <w:rPr>
      <w:rFonts w:ascii="Arial" w:hAnsi="Arial" w:cs="Arial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1D3D9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1D3D96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1D3D96"/>
    <w:pPr>
      <w:tabs>
        <w:tab w:val="left" w:pos="170"/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005TytuIVrzedu">
    <w:name w:val="005 Tytuł IV rzedu"/>
    <w:basedOn w:val="001Tekstpodstawowy"/>
    <w:uiPriority w:val="99"/>
    <w:rsid w:val="001D3D96"/>
    <w:pPr>
      <w:suppressAutoHyphens/>
      <w:spacing w:before="57"/>
      <w:jc w:val="left"/>
    </w:pPr>
    <w:rPr>
      <w:rFonts w:ascii="AgendaPl RegularItalic" w:hAnsi="AgendaPl RegularItalic" w:cs="AgendaPl RegularItalic"/>
      <w:i/>
      <w:iCs/>
      <w:sz w:val="26"/>
      <w:szCs w:val="26"/>
    </w:rPr>
  </w:style>
  <w:style w:type="character" w:customStyle="1" w:styleId="Italic">
    <w:name w:val="Italic"/>
    <w:uiPriority w:val="99"/>
    <w:rsid w:val="001D3D96"/>
    <w:rPr>
      <w:i/>
      <w:iCs/>
    </w:rPr>
  </w:style>
  <w:style w:type="paragraph" w:customStyle="1" w:styleId="tabelaglowka">
    <w:name w:val="tabela glowka"/>
    <w:basedOn w:val="Brakstyluakapitowego"/>
    <w:uiPriority w:val="99"/>
    <w:rsid w:val="001D3D96"/>
    <w:pPr>
      <w:spacing w:line="240" w:lineRule="atLeast"/>
      <w:jc w:val="center"/>
    </w:pPr>
    <w:rPr>
      <w:b/>
      <w:bCs/>
      <w:color w:val="FFFFFF"/>
      <w:lang w:val="pl-PL"/>
    </w:rPr>
  </w:style>
  <w:style w:type="paragraph" w:customStyle="1" w:styleId="Brakstyluakapitowego">
    <w:name w:val="[Brak stylu akapitowego]"/>
    <w:link w:val="BrakstyluakapitowegoZnak"/>
    <w:rsid w:val="001D3D9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ldcondensedagenda">
    <w:name w:val="bold condensed agenda"/>
    <w:basedOn w:val="semiboldcondensedagenda"/>
    <w:uiPriority w:val="99"/>
    <w:rsid w:val="001D3D96"/>
    <w:rPr>
      <w:b/>
      <w:bCs/>
    </w:rPr>
  </w:style>
  <w:style w:type="character" w:customStyle="1" w:styleId="semiboldcondensedagenda">
    <w:name w:val="semibold condensed agenda"/>
    <w:uiPriority w:val="99"/>
    <w:rsid w:val="001D3D96"/>
  </w:style>
  <w:style w:type="character" w:customStyle="1" w:styleId="Kursywacondensedagenda">
    <w:name w:val="Kursywa condensed agenda"/>
    <w:uiPriority w:val="99"/>
    <w:rsid w:val="001D3D96"/>
    <w:rPr>
      <w:i/>
      <w:iCs/>
    </w:rPr>
  </w:style>
  <w:style w:type="paragraph" w:customStyle="1" w:styleId="tabelatekst">
    <w:name w:val="tabela tekst"/>
    <w:basedOn w:val="Brakstyluakapitowego"/>
    <w:link w:val="tabelatekstZnak"/>
    <w:uiPriority w:val="99"/>
    <w:rsid w:val="001D3D96"/>
    <w:pPr>
      <w:tabs>
        <w:tab w:val="left" w:pos="170"/>
      </w:tabs>
      <w:suppressAutoHyphens/>
      <w:spacing w:line="240" w:lineRule="atLeast"/>
    </w:pPr>
    <w:rPr>
      <w:sz w:val="20"/>
      <w:szCs w:val="20"/>
      <w:lang w:val="pl-PL"/>
    </w:rPr>
  </w:style>
  <w:style w:type="character" w:customStyle="1" w:styleId="kolorniebieski">
    <w:name w:val="kolor niebieski"/>
    <w:basedOn w:val="kolorczerwony"/>
    <w:uiPriority w:val="99"/>
    <w:rsid w:val="001D3D96"/>
    <w:rPr>
      <w:color w:val="005AAA"/>
    </w:rPr>
  </w:style>
  <w:style w:type="character" w:customStyle="1" w:styleId="kolorczerwony">
    <w:name w:val="kolor czerwony"/>
    <w:uiPriority w:val="99"/>
    <w:rsid w:val="001D3D96"/>
    <w:rPr>
      <w:color w:val="F7931D"/>
    </w:rPr>
  </w:style>
  <w:style w:type="paragraph" w:customStyle="1" w:styleId="tabelatekstpunktor">
    <w:name w:val="tabela tekst punktor"/>
    <w:basedOn w:val="tabelatekstpolpauza"/>
    <w:link w:val="tabelatekstpunktorZnak"/>
    <w:uiPriority w:val="99"/>
    <w:rsid w:val="001D3D96"/>
    <w:pPr>
      <w:tabs>
        <w:tab w:val="clear" w:pos="113"/>
        <w:tab w:val="left" w:pos="130"/>
      </w:tabs>
      <w:suppressAutoHyphens w:val="0"/>
    </w:pPr>
  </w:style>
  <w:style w:type="paragraph" w:customStyle="1" w:styleId="tabelatekstpolpauza">
    <w:name w:val="tabela tekst polpauza"/>
    <w:basedOn w:val="tabelatekst"/>
    <w:link w:val="tabelatekstpolpauzaZnak"/>
    <w:uiPriority w:val="99"/>
    <w:rsid w:val="001D3D96"/>
    <w:pPr>
      <w:tabs>
        <w:tab w:val="clear" w:pos="170"/>
        <w:tab w:val="left" w:pos="113"/>
      </w:tabs>
      <w:ind w:left="130" w:hanging="130"/>
    </w:pPr>
  </w:style>
  <w:style w:type="character" w:customStyle="1" w:styleId="Spacja">
    <w:name w:val="Spacja"/>
    <w:uiPriority w:val="99"/>
    <w:rsid w:val="001D3D96"/>
  </w:style>
  <w:style w:type="paragraph" w:customStyle="1" w:styleId="tabelatekstbomka">
    <w:name w:val="tabela tekst bomka"/>
    <w:basedOn w:val="tabelatekstpolpauza"/>
    <w:uiPriority w:val="99"/>
    <w:rsid w:val="001D3D96"/>
  </w:style>
  <w:style w:type="paragraph" w:customStyle="1" w:styleId="punktorytekst">
    <w:name w:val="punktory tekst"/>
    <w:basedOn w:val="tabelatekstpunktor"/>
    <w:link w:val="punktorytekstZnak"/>
    <w:qFormat/>
    <w:rsid w:val="00077A4D"/>
    <w:rPr>
      <w:sz w:val="18"/>
      <w:szCs w:val="18"/>
    </w:rPr>
  </w:style>
  <w:style w:type="character" w:customStyle="1" w:styleId="BrakstyluakapitowegoZnak">
    <w:name w:val="[Brak stylu akapitowego] Znak"/>
    <w:basedOn w:val="Domylnaczcionkaakapitu"/>
    <w:link w:val="Brakstyluakapitowego"/>
    <w:rsid w:val="00077A4D"/>
    <w:rPr>
      <w:rFonts w:ascii="Arial" w:hAnsi="Arial" w:cs="Arial"/>
      <w:color w:val="000000"/>
      <w:sz w:val="24"/>
      <w:szCs w:val="24"/>
      <w:lang w:val="en-US"/>
    </w:rPr>
  </w:style>
  <w:style w:type="character" w:customStyle="1" w:styleId="tabelatekstZnak">
    <w:name w:val="tabela tekst Znak"/>
    <w:basedOn w:val="BrakstyluakapitowegoZnak"/>
    <w:link w:val="tabelatekst"/>
    <w:uiPriority w:val="99"/>
    <w:rsid w:val="00077A4D"/>
    <w:rPr>
      <w:rFonts w:ascii="Arial" w:hAnsi="Arial" w:cs="Arial"/>
      <w:color w:val="000000"/>
      <w:sz w:val="20"/>
      <w:szCs w:val="20"/>
      <w:lang w:val="en-US"/>
    </w:rPr>
  </w:style>
  <w:style w:type="character" w:customStyle="1" w:styleId="tabelatekstpolpauzaZnak">
    <w:name w:val="tabela tekst polpauza Znak"/>
    <w:basedOn w:val="tabelatekstZnak"/>
    <w:link w:val="tabelatekstpolpauza"/>
    <w:uiPriority w:val="99"/>
    <w:rsid w:val="00077A4D"/>
    <w:rPr>
      <w:rFonts w:ascii="Arial" w:hAnsi="Arial" w:cs="Arial"/>
      <w:color w:val="000000"/>
      <w:sz w:val="20"/>
      <w:szCs w:val="20"/>
      <w:lang w:val="en-US"/>
    </w:rPr>
  </w:style>
  <w:style w:type="character" w:customStyle="1" w:styleId="tabelatekstpunktorZnak">
    <w:name w:val="tabela tekst punktor Znak"/>
    <w:basedOn w:val="tabelatekstpolpauzaZnak"/>
    <w:link w:val="tabelatekstpunktor"/>
    <w:uiPriority w:val="99"/>
    <w:rsid w:val="00077A4D"/>
    <w:rPr>
      <w:rFonts w:ascii="Arial" w:hAnsi="Arial" w:cs="Arial"/>
      <w:color w:val="000000"/>
      <w:sz w:val="20"/>
      <w:szCs w:val="20"/>
      <w:lang w:val="en-US"/>
    </w:rPr>
  </w:style>
  <w:style w:type="character" w:customStyle="1" w:styleId="punktorytekstZnak">
    <w:name w:val="punktory tekst Znak"/>
    <w:basedOn w:val="tabelatekstpunktorZnak"/>
    <w:link w:val="punktorytekst"/>
    <w:rsid w:val="00077A4D"/>
    <w:rPr>
      <w:rFonts w:ascii="Arial" w:hAnsi="Arial" w:cs="Arial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99E9-9A86-4206-9462-BA919A8B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Klient</cp:lastModifiedBy>
  <cp:revision>2</cp:revision>
  <dcterms:created xsi:type="dcterms:W3CDTF">2020-11-09T19:36:00Z</dcterms:created>
  <dcterms:modified xsi:type="dcterms:W3CDTF">2020-11-09T19:36:00Z</dcterms:modified>
</cp:coreProperties>
</file>