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722"/>
        <w:gridCol w:w="2649"/>
        <w:gridCol w:w="17"/>
        <w:gridCol w:w="7354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6"/>
          </w:tcPr>
          <w:p w14:paraId="3D79ABC9" w14:textId="77777777" w:rsidR="00776BAD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  <w:p w14:paraId="07EA1E64" w14:textId="77777777" w:rsidR="009F3046" w:rsidRDefault="009F304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14:paraId="003A5C60" w14:textId="77777777" w:rsidR="009F3046" w:rsidRDefault="009F304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14:paraId="035AA37C" w14:textId="3B9C8F83" w:rsidR="009F3046" w:rsidRPr="00E86922" w:rsidRDefault="009F304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9F3046" w:rsidRPr="000C30A6" w14:paraId="0AB1CAAF" w14:textId="77777777" w:rsidTr="00E86922">
        <w:tc>
          <w:tcPr>
            <w:tcW w:w="597" w:type="dxa"/>
            <w:vAlign w:val="center"/>
          </w:tcPr>
          <w:p w14:paraId="6BF3DFBE" w14:textId="77777777" w:rsidR="009F3046" w:rsidRPr="00E86922" w:rsidRDefault="009F3046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5DB6766" w14:textId="77777777" w:rsidR="009F3046" w:rsidRPr="00E86922" w:rsidRDefault="009F3046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9" w:type="dxa"/>
            <w:gridSpan w:val="6"/>
          </w:tcPr>
          <w:p w14:paraId="4D1A72C5" w14:textId="4719CC31" w:rsidR="009F3046" w:rsidRPr="00E86922" w:rsidRDefault="009F3046" w:rsidP="009F3046">
            <w:pPr>
              <w:shd w:val="clear" w:color="auto" w:fill="FFFFFF"/>
              <w:tabs>
                <w:tab w:val="center" w:pos="6271"/>
                <w:tab w:val="left" w:pos="66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Poziom podstawowy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Poziom ponadpodstawowy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7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6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477386" w:rsidRPr="000C30A6" w14:paraId="4DD7548E" w14:textId="77777777" w:rsidTr="00477386">
        <w:tc>
          <w:tcPr>
            <w:tcW w:w="597" w:type="dxa"/>
            <w:shd w:val="clear" w:color="auto" w:fill="FFFFFF"/>
          </w:tcPr>
          <w:p w14:paraId="0C0D5C2A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477386" w:rsidRPr="00484E12" w:rsidRDefault="00477386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477386" w:rsidRPr="00484E12" w:rsidRDefault="00477386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30597B8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E3AD25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wirusów jako bezkomórkowych form infekcyjnych</w:t>
            </w:r>
          </w:p>
          <w:p w14:paraId="007667DF" w14:textId="77777777" w:rsidR="00477386" w:rsidRPr="00484E12" w:rsidRDefault="00477386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597B7A33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wirusów </w:t>
            </w:r>
          </w:p>
          <w:p w14:paraId="710BEC77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drogi rozprzestrzeniania się wybranych chorób wirusowych roślin, zwierząt i człowieka</w:t>
            </w:r>
          </w:p>
          <w:p w14:paraId="717B72C9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zasady profilaktyki wybranych chorób wirusowych</w:t>
            </w:r>
          </w:p>
          <w:p w14:paraId="27EF760B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znaczenie wirusów </w:t>
            </w:r>
          </w:p>
          <w:p w14:paraId="41565B7D" w14:textId="77777777" w:rsidR="00477386" w:rsidRPr="00484E12" w:rsidRDefault="0047738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wirusowe człowieka, zwierząt i roślin</w:t>
            </w:r>
          </w:p>
          <w:p w14:paraId="09EE5A65" w14:textId="28904290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wirionu</w:t>
            </w:r>
          </w:p>
          <w:p w14:paraId="7E2F0673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cyklu lizogenicznego i </w:t>
            </w:r>
            <w:r>
              <w:rPr>
                <w:sz w:val="20"/>
                <w:szCs w:val="20"/>
              </w:rPr>
              <w:t xml:space="preserve">cyklu </w:t>
            </w:r>
            <w:r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 wirusa DNA</w:t>
            </w:r>
          </w:p>
          <w:p w14:paraId="33AEB1EF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retrowirusa (wirusa HIV) </w:t>
            </w:r>
          </w:p>
          <w:p w14:paraId="4FECFB42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drogi rozprzestrzeniania się infekcji wirusowych</w:t>
            </w:r>
          </w:p>
          <w:p w14:paraId="50C55E1A" w14:textId="77777777" w:rsidR="00477386" w:rsidRPr="00484E12" w:rsidRDefault="0047738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5D14BC5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F8B4580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wirusy nie są organizmami </w:t>
            </w:r>
          </w:p>
          <w:p w14:paraId="1CF63A29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między cyklem litycznym a </w:t>
            </w:r>
            <w:r>
              <w:rPr>
                <w:sz w:val="20"/>
                <w:szCs w:val="20"/>
              </w:rPr>
              <w:t xml:space="preserve">cyklem </w:t>
            </w:r>
            <w:r w:rsidRPr="00484E12">
              <w:rPr>
                <w:sz w:val="20"/>
                <w:szCs w:val="20"/>
              </w:rPr>
              <w:t xml:space="preserve">lizogenicznym </w:t>
            </w:r>
          </w:p>
          <w:p w14:paraId="2D21F7B5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odwrotnej transkrypcji w cyklu infekcyjnym retrowirusa</w:t>
            </w:r>
          </w:p>
          <w:p w14:paraId="0B28B92B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wirusy na podstawie rodzaju kwasu nukleinowego, morfologii, typu komórki gospodarza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sposobu infekcji oraz podaje odpowiednie ich przykłady </w:t>
            </w:r>
          </w:p>
          <w:p w14:paraId="34545501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wirusowe człowieka </w:t>
            </w:r>
          </w:p>
          <w:p w14:paraId="1D869EF1" w14:textId="77777777" w:rsidR="00477386" w:rsidRPr="00484E12" w:rsidRDefault="0047738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zagrożenia wynikające z infekcji dokonywanych przez wirusy onkogenne</w:t>
            </w:r>
          </w:p>
          <w:p w14:paraId="6B5CBE3B" w14:textId="224DCB8D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FFAD0BF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formy wirusów pod względem budowy morfologicznej </w:t>
            </w:r>
          </w:p>
          <w:p w14:paraId="34271E35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 wirusa DNA</w:t>
            </w:r>
          </w:p>
          <w:p w14:paraId="5BBEA388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działanie szczepionek stosowanych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486B7282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niektóre wirusy, np. HIV, są trudno rozpoznawalne przez układ odpornościowy człowieka</w:t>
            </w:r>
          </w:p>
          <w:p w14:paraId="38A145E4" w14:textId="3B946ECD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obecnie do leczenia chorób człowieka można wykorzystywać wirusy</w:t>
            </w:r>
          </w:p>
          <w:p w14:paraId="774933F4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skutki działania wirusów onkogennych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477386" w:rsidRPr="00484E12" w:rsidRDefault="00477386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477386" w:rsidRPr="00484E12" w:rsidRDefault="00477386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477386" w:rsidRPr="00484E12" w:rsidRDefault="0047738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477386" w:rsidRPr="00484E12" w:rsidRDefault="00477386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477386" w:rsidRPr="000C30A6" w14:paraId="01CB4C0B" w14:textId="77777777" w:rsidTr="00477386">
        <w:tc>
          <w:tcPr>
            <w:tcW w:w="597" w:type="dxa"/>
            <w:shd w:val="clear" w:color="auto" w:fill="FFFFFF"/>
          </w:tcPr>
          <w:p w14:paraId="58D3A520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477386" w:rsidRPr="00484E12" w:rsidRDefault="00477386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73DAE072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E16A61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wiroid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prion</w:t>
            </w:r>
          </w:p>
          <w:p w14:paraId="18BAD38C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  <w:p w14:paraId="3D41632A" w14:textId="77777777" w:rsidR="00477386" w:rsidRPr="00484E12" w:rsidRDefault="0047738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wywołane przez wiroidy i priony</w:t>
            </w:r>
          </w:p>
          <w:p w14:paraId="729AAEA8" w14:textId="52526033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wiroidy jako jednoniciowe, koliste cząsteczki RNA infekujące rośliny</w:t>
            </w:r>
          </w:p>
          <w:p w14:paraId="1E211972" w14:textId="77777777" w:rsidR="00477386" w:rsidRPr="00484E12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priony jako czynniki infekcyjne</w:t>
            </w:r>
          </w:p>
          <w:p w14:paraId="76D9F3B1" w14:textId="77777777" w:rsidR="00477386" w:rsidRDefault="0047738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metody profilaktyki chorób prionowych</w:t>
            </w:r>
          </w:p>
          <w:p w14:paraId="2266BFDE" w14:textId="77777777" w:rsidR="00477386" w:rsidRDefault="0047738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477386" w:rsidRDefault="0047738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477386" w:rsidRPr="00484E12" w:rsidRDefault="0047738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7D418A63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66EF2D" w14:textId="77777777" w:rsidR="00477386" w:rsidRPr="000C30A6" w:rsidRDefault="00477386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wyjaśnienia,</w:t>
            </w:r>
            <w:r w:rsidRPr="000C30A6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45F26AE3" w14:textId="77777777" w:rsidR="00477386" w:rsidRPr="000C30A6" w:rsidRDefault="00477386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wywołane przez wiroidy i priony</w:t>
            </w:r>
          </w:p>
          <w:p w14:paraId="49FF59A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4207BE5" w14:textId="77777777" w:rsidR="00477386" w:rsidRPr="00484E12" w:rsidRDefault="00477386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różnice między wiroidem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wirusem</w:t>
            </w:r>
          </w:p>
          <w:p w14:paraId="58F655AC" w14:textId="77777777" w:rsidR="00477386" w:rsidRPr="00484E12" w:rsidRDefault="00477386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sposoby zapobiegania chorobom wywołanym przez priony</w:t>
            </w:r>
          </w:p>
          <w:p w14:paraId="0ED74CD9" w14:textId="4D3DDA8E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477386" w:rsidRPr="00484E12" w:rsidRDefault="00477386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prawdopodobny mechanizm chorobotwórczego działania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7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477386" w:rsidRPr="00484E12" w14:paraId="07616167" w14:textId="77777777" w:rsidTr="00477386">
        <w:tc>
          <w:tcPr>
            <w:tcW w:w="597" w:type="dxa"/>
            <w:shd w:val="clear" w:color="auto" w:fill="FFFFFF"/>
          </w:tcPr>
          <w:p w14:paraId="157AD586" w14:textId="77777777" w:rsidR="00477386" w:rsidRPr="00D93D9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477386" w:rsidRPr="00D93D92" w:rsidRDefault="00477386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2FA21F8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A0E56B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zadania systematyki</w:t>
            </w:r>
          </w:p>
          <w:p w14:paraId="2C8E367A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gatunek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narząd homologiczny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narząd analogiczny</w:t>
            </w:r>
          </w:p>
          <w:p w14:paraId="66CCC2DB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rangi taksonów</w:t>
            </w:r>
          </w:p>
          <w:p w14:paraId="585C31E9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kryteria klasyfikowania organizmów według metod opartych na podobieństwie oraz pokrewieństwie organizmów </w:t>
            </w:r>
          </w:p>
          <w:p w14:paraId="63F39621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nazwy pięciu królestw świata organizmów</w:t>
            </w:r>
          </w:p>
          <w:p w14:paraId="4F0BF874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charakterystyczne cechy organizmów należących do każdego z pięciu królestw</w:t>
            </w:r>
          </w:p>
          <w:p w14:paraId="610F73B7" w14:textId="12D34BB4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77386" w:rsidRPr="00484E12" w:rsidRDefault="00477386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kladogram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takson monofiletyczny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 parafiletyczny</w:t>
            </w:r>
            <w:r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znaczenie systematyki</w:t>
            </w:r>
          </w:p>
          <w:p w14:paraId="294F4B05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nazewnictwo binominalne gatunków i podaje nazwisko jego twórcy</w:t>
            </w:r>
          </w:p>
          <w:p w14:paraId="61FDCBD7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zasady konstruowania klucza dwudzielnego do oznaczania gatunków</w:t>
            </w:r>
          </w:p>
          <w:p w14:paraId="6081ECD1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współczesny system klasyfikacji organizmów</w:t>
            </w: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304F67D6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14F5574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hierarchiczny układ rang jednostek taksonomicznych</w:t>
            </w:r>
          </w:p>
          <w:p w14:paraId="0B8E45BF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6C165493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między narządami analogicznymi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narządami </w:t>
            </w:r>
            <w:r w:rsidRPr="00484E12">
              <w:rPr>
                <w:sz w:val="20"/>
                <w:szCs w:val="20"/>
              </w:rPr>
              <w:t>homologicznymi</w:t>
            </w:r>
          </w:p>
          <w:p w14:paraId="2FB78157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w nazwie gatunku nazwę rodzajową i epitet gatunkowy</w:t>
            </w:r>
          </w:p>
          <w:p w14:paraId="2DE9BCD9" w14:textId="77777777" w:rsidR="00477386" w:rsidRPr="00484E12" w:rsidRDefault="0047738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naturalnym a sztucznym systemem klasyfikacji </w:t>
            </w:r>
          </w:p>
          <w:p w14:paraId="7AFEAD4A" w14:textId="77777777" w:rsidR="00477386" w:rsidRPr="00484E12" w:rsidRDefault="00477386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organizmów należących do różnych królestw świata żywego</w:t>
            </w:r>
          </w:p>
          <w:p w14:paraId="174AF5A2" w14:textId="77777777" w:rsidR="00477386" w:rsidRPr="00484E12" w:rsidRDefault="00477386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89CE284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AA9FD9" w14:textId="77777777" w:rsidR="00477386" w:rsidRPr="00484E12" w:rsidRDefault="0047738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i ocenia sposoby klasyfikowania organizmów oparte na metodach fenetycznych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filogenetycznych</w:t>
            </w:r>
          </w:p>
          <w:p w14:paraId="7DC2FCA7" w14:textId="77777777" w:rsidR="00477386" w:rsidRPr="00484E12" w:rsidRDefault="0047738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oznacza gatunki, wykorzystując klucz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postaci graficznej lub numerycznej</w:t>
            </w:r>
          </w:p>
          <w:p w14:paraId="3C63950B" w14:textId="77777777" w:rsidR="00477386" w:rsidRPr="00484E12" w:rsidRDefault="0047738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stopień pokrewieństwa organizmów na podstawie analizy kladogramów</w:t>
            </w:r>
          </w:p>
          <w:p w14:paraId="30CC7FCB" w14:textId="77777777" w:rsidR="00477386" w:rsidRPr="00484E12" w:rsidRDefault="0047738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biologii molekularnej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określaniu pokrewieństwa ewolucyjnego organizmów</w:t>
            </w:r>
          </w:p>
          <w:p w14:paraId="2499F665" w14:textId="5359A2EF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477386" w:rsidRPr="00484E12" w:rsidRDefault="0047738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konstruuje klucz służący do oznaczania przykładowych gatunków organizmów </w:t>
            </w:r>
          </w:p>
          <w:p w14:paraId="0CE368B4" w14:textId="77777777" w:rsidR="00477386" w:rsidRPr="00484E12" w:rsidRDefault="0047738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narządami homologicznymi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analogicznymi i podaje ich nietypowe przykłady</w:t>
            </w:r>
          </w:p>
          <w:p w14:paraId="0B3474B8" w14:textId="77777777" w:rsidR="00477386" w:rsidRPr="00484E12" w:rsidRDefault="0047738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konieczne było wprowadzenie nowego systemu klasyfikacji organizmów opartego na domenach</w:t>
            </w:r>
          </w:p>
          <w:p w14:paraId="31BE042C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1B2C7ED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polegają różnice w budowie komórki bakterii samo- i cudzożywnej </w:t>
            </w:r>
          </w:p>
          <w:p w14:paraId="22ACB4ED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argumenty za tezą, że bakterie należą do organizmów kosmopolitycznych</w:t>
            </w:r>
          </w:p>
          <w:p w14:paraId="56A5BC2B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archeowcami 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bakteriami</w:t>
            </w:r>
          </w:p>
          <w:p w14:paraId="2F308FD2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poszczególne grupy bakterii w zależności od sposob</w:t>
            </w:r>
            <w:r>
              <w:rPr>
                <w:sz w:val="20"/>
                <w:szCs w:val="20"/>
              </w:rPr>
              <w:t>ów</w:t>
            </w:r>
            <w:r w:rsidRPr="00484E12">
              <w:rPr>
                <w:sz w:val="20"/>
                <w:szCs w:val="20"/>
              </w:rPr>
              <w:t xml:space="preserve"> odżywiania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750A28BA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rolę bakterii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obiegu azotu w przyrodzie</w:t>
            </w:r>
          </w:p>
          <w:p w14:paraId="21C965AD" w14:textId="77777777" w:rsidR="00477386" w:rsidRPr="00484E12" w:rsidRDefault="0047738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koniugacji komórek bakterii</w:t>
            </w:r>
          </w:p>
          <w:p w14:paraId="464E6C4C" w14:textId="77777777" w:rsidR="00477386" w:rsidRPr="00484E12" w:rsidRDefault="0047738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objawy wybranych chorób bakteryjnych człowieka </w:t>
            </w:r>
          </w:p>
          <w:p w14:paraId="499D8044" w14:textId="77777777" w:rsidR="00477386" w:rsidRPr="00484E12" w:rsidRDefault="0047738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dla wybranych chorób bakteryjnych</w:t>
            </w:r>
          </w:p>
          <w:p w14:paraId="3A4E96A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F77337" w14:textId="77777777" w:rsidR="00477386" w:rsidRPr="00484E12" w:rsidRDefault="0047738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budowie ściany komórkowej bakterii Gram-dodatnich i Gram-</w:t>
            </w:r>
            <w:r>
              <w:rPr>
                <w:sz w:val="20"/>
                <w:szCs w:val="20"/>
              </w:rPr>
              <w:br/>
              <w:t>-</w:t>
            </w:r>
            <w:r w:rsidRPr="00484E12">
              <w:rPr>
                <w:sz w:val="20"/>
                <w:szCs w:val="20"/>
              </w:rPr>
              <w:t>ujemnych</w:t>
            </w:r>
          </w:p>
          <w:p w14:paraId="770BF54C" w14:textId="77777777" w:rsidR="00477386" w:rsidRPr="00484E12" w:rsidRDefault="0047738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taksji u bakterii</w:t>
            </w:r>
          </w:p>
          <w:p w14:paraId="20CE493E" w14:textId="77777777" w:rsidR="00477386" w:rsidRPr="00484E12" w:rsidRDefault="0047738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znaczenie procesów płciowych dla zmienności genetycznej bakterii</w:t>
            </w:r>
          </w:p>
          <w:p w14:paraId="24DC80E7" w14:textId="77777777" w:rsidR="00477386" w:rsidRPr="00484E12" w:rsidRDefault="0047738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jaką rolę </w:t>
            </w:r>
            <w:r>
              <w:rPr>
                <w:sz w:val="20"/>
                <w:szCs w:val="20"/>
              </w:rPr>
              <w:t>odgrywają</w:t>
            </w:r>
            <w:r w:rsidRPr="00484E12">
              <w:rPr>
                <w:sz w:val="20"/>
                <w:szCs w:val="20"/>
              </w:rPr>
              <w:t xml:space="preserve"> formy przetrwalnikowe w cyklu życiowym bakterii</w:t>
            </w:r>
          </w:p>
          <w:p w14:paraId="3A49EC4B" w14:textId="77777777" w:rsidR="00477386" w:rsidRPr="00484E12" w:rsidRDefault="0047738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wykonania antybiogramu przed zastosowaniem antybiotykoterapii</w:t>
            </w:r>
          </w:p>
          <w:p w14:paraId="40FAD2E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17B04EC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na podstawie cech budowy i fizjologii, że bakterie są organizmami kosmopolitycznymi</w:t>
            </w:r>
          </w:p>
          <w:p w14:paraId="1778B35E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oddychaniem beztlenowym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fermentacją u bakterii</w:t>
            </w:r>
          </w:p>
          <w:p w14:paraId="0C85EAB4" w14:textId="77777777" w:rsidR="00477386" w:rsidRPr="00484E12" w:rsidRDefault="00477386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na podstawie kilku cech budowy, że archeowce są bardzo dobrze przystosowane do życia w ekstremalnych warunkach środowiska</w:t>
            </w:r>
          </w:p>
          <w:p w14:paraId="0889AECC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036C74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kryterium klasyfikacji protistów</w:t>
            </w:r>
          </w:p>
          <w:p w14:paraId="0F64554B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1728C5BC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12368C93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51BB9D9F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przebiegu koniugacji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bakterii i pantofelka</w:t>
            </w:r>
          </w:p>
          <w:p w14:paraId="259ABBC6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3C225AB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 trybem życia protistów</w:t>
            </w:r>
          </w:p>
          <w:p w14:paraId="0CFE283F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protistów roślinopodobnych </w:t>
            </w:r>
          </w:p>
          <w:p w14:paraId="0D5ABA9A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CB564E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pozwalające na uniknięcie zarażenia protistami chorobotwórczymi</w:t>
            </w:r>
          </w:p>
          <w:p w14:paraId="05EC222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E5C804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osmoregulacja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6037299A" w14:textId="77777777" w:rsidR="00477386" w:rsidRPr="00484E12" w:rsidRDefault="00477386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uzasadnia różnicę między cyklem rozwojowym z mejozą pregamiczną a cyklem rozwojowym z mejozą postgamiczną </w:t>
            </w:r>
          </w:p>
          <w:p w14:paraId="3F43E538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choroby wywoływane przez protisty</w:t>
            </w:r>
          </w:p>
          <w:p w14:paraId="2ABD5AE1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3D5432CB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zarodźc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malarii, maworka, pantofelka i listownicy</w:t>
            </w:r>
          </w:p>
          <w:p w14:paraId="622D7368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4B13893" w14:textId="77777777" w:rsidR="00477386" w:rsidRPr="00484E12" w:rsidRDefault="0047738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zjawisko endosymbiozy wtórnej jako procesu powstawania chloroplastów u protistów roślinopodobnych</w:t>
            </w:r>
          </w:p>
          <w:p w14:paraId="1DD40013" w14:textId="77777777" w:rsidR="00477386" w:rsidRPr="00484E12" w:rsidRDefault="0047738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protisty żyjące w wodach słonych oraz protisty pasożytnicze nie potrzebują mechanizmów osmoregulacji</w:t>
            </w:r>
          </w:p>
          <w:p w14:paraId="766E7A93" w14:textId="691393DE" w:rsidR="00477386" w:rsidRPr="00484E12" w:rsidRDefault="0047738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istnienie niektórych protistów ma istotne znaczenie dla funkcjonowania różnych gatunków zwierząt</w:t>
            </w:r>
          </w:p>
        </w:tc>
      </w:tr>
      <w:tr w:rsidR="00477386" w:rsidRPr="00484E12" w14:paraId="2D16AC21" w14:textId="77777777" w:rsidTr="00477386">
        <w:tc>
          <w:tcPr>
            <w:tcW w:w="597" w:type="dxa"/>
            <w:shd w:val="clear" w:color="auto" w:fill="FFFFFF"/>
          </w:tcPr>
          <w:p w14:paraId="3DE2539B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Organizmy prokariotyczne – bakterie i archeowce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7E9C41C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958AE0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komórki bakteryjnej </w:t>
            </w:r>
          </w:p>
          <w:p w14:paraId="42FD83C6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różne formy morfologiczne bakterii</w:t>
            </w:r>
          </w:p>
          <w:p w14:paraId="12B518F3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bakterii</w:t>
            </w:r>
          </w:p>
          <w:p w14:paraId="488AE9D5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bakterie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14397C21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bezpłciowego bakterii</w:t>
            </w:r>
          </w:p>
          <w:p w14:paraId="7C5BB91A" w14:textId="77777777" w:rsidR="00477386" w:rsidRPr="00484E12" w:rsidRDefault="00477386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transdukcja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transformacja</w:t>
            </w:r>
            <w:r w:rsidRPr="00D93D92">
              <w:rPr>
                <w:sz w:val="20"/>
                <w:szCs w:val="20"/>
              </w:rPr>
              <w:t>,</w:t>
            </w:r>
            <w:r w:rsidRPr="00FF6903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organizm kosmopolityczny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anabioza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taksja</w:t>
            </w:r>
          </w:p>
          <w:p w14:paraId="65D926B6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cel i przebieg koniugacji u bakterii</w:t>
            </w:r>
          </w:p>
          <w:p w14:paraId="56AEEF27" w14:textId="77777777" w:rsidR="00477386" w:rsidRPr="00484E12" w:rsidRDefault="0047738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archeowców w przyrodzie</w:t>
            </w:r>
          </w:p>
          <w:p w14:paraId="10199F9C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bakterii w przyrodzie i dla człowieka</w:t>
            </w:r>
          </w:p>
          <w:p w14:paraId="03334CA2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wybrane choroby bakteryjne człowieka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odpowiadające im drogi zakażenia </w:t>
            </w:r>
          </w:p>
          <w:p w14:paraId="37FBF164" w14:textId="420CE17D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68536E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poszczególnych elementów komórki bakteryjnej</w:t>
            </w:r>
          </w:p>
          <w:p w14:paraId="58559573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identyfikuje różne formy morfologiczne komórek bakterii</w:t>
            </w:r>
          </w:p>
          <w:p w14:paraId="66534B98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różnice w budowie ściany komórkowej bakterii Gram-ujemnych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wielkość komórek bakteryjnych</w:t>
            </w:r>
          </w:p>
          <w:p w14:paraId="0F62E651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form przetrwalnikowych w cyklu życiowym bakterii</w:t>
            </w:r>
          </w:p>
          <w:p w14:paraId="602A7576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procesów płciowych zachodzących u bakterii</w:t>
            </w:r>
          </w:p>
          <w:p w14:paraId="57E90702" w14:textId="77777777" w:rsidR="00477386" w:rsidRPr="00484E12" w:rsidRDefault="0047738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antybiotyków w leczeniu chorób bakteryjnych</w:t>
            </w:r>
          </w:p>
          <w:p w14:paraId="21BEBB15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137FE8E7" w14:textId="2622301F" w:rsidR="00477386" w:rsidRPr="00484E12" w:rsidRDefault="0047738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484E12" w14:paraId="76627DDF" w14:textId="77777777" w:rsidTr="00477386">
        <w:tc>
          <w:tcPr>
            <w:tcW w:w="597" w:type="dxa"/>
            <w:shd w:val="clear" w:color="auto" w:fill="FFFFFF"/>
          </w:tcPr>
          <w:p w14:paraId="59D6400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B636F24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Protisty – proste organizmy eukariotyczne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34417CB5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59F329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protistów</w:t>
            </w:r>
          </w:p>
          <w:p w14:paraId="48D249B4" w14:textId="77777777" w:rsidR="00477386" w:rsidRPr="00484E12" w:rsidRDefault="00477386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komórek protistów zwierzęcych</w:t>
            </w:r>
          </w:p>
          <w:p w14:paraId="4662681D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odżywiania się protistów</w:t>
            </w:r>
          </w:p>
          <w:p w14:paraId="484105B0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pellikula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endocytoza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egzocytoza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zarodnik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przemiana pokoleń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miksotrofizm</w:t>
            </w:r>
          </w:p>
          <w:p w14:paraId="01841306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przebieg rozmnażania się bezpłciowego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płciowego protistów </w:t>
            </w:r>
          </w:p>
          <w:p w14:paraId="42DA77BD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protistów</w:t>
            </w:r>
          </w:p>
          <w:p w14:paraId="52306E18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cel i przebieg koniugacji u orzęsków</w:t>
            </w:r>
          </w:p>
          <w:p w14:paraId="26FC6B4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materiałów zapasowych występujących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3CAB82F7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budowy protistów roślinopodobnych</w:t>
            </w:r>
          </w:p>
          <w:p w14:paraId="1ACC1C38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236345B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protistów grzybopodobnych</w:t>
            </w:r>
          </w:p>
          <w:p w14:paraId="32757DBB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24A373C6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wybrane choroby wywoływane przez protisty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drogi ich zarażenia</w:t>
            </w:r>
          </w:p>
          <w:p w14:paraId="62198B25" w14:textId="60652E06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8FBFB96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ruchów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rolę wodniczek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odżywianiu i wydalaniu protistów zwierzęcych</w:t>
            </w:r>
          </w:p>
          <w:p w14:paraId="0C669568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wyróżnia główne rodzaje plech u protistów roślinopodobnych </w:t>
            </w:r>
          </w:p>
          <w:p w14:paraId="567E6011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zapłodnienia występujące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poszczególnych typów protistów</w:t>
            </w:r>
          </w:p>
          <w:p w14:paraId="0F5E7391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Pr="009E3779">
              <w:rPr>
                <w:sz w:val="20"/>
                <w:szCs w:val="20"/>
              </w:rPr>
              <w:t>barwn</w:t>
            </w:r>
            <w:r>
              <w:rPr>
                <w:sz w:val="20"/>
                <w:szCs w:val="20"/>
              </w:rPr>
              <w:t>i</w:t>
            </w:r>
            <w:r w:rsidRPr="009E3779">
              <w:rPr>
                <w:sz w:val="20"/>
                <w:szCs w:val="20"/>
              </w:rPr>
              <w:t xml:space="preserve">ki </w:t>
            </w:r>
            <w:r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budowy charakterystyczne dla poszczególnych typów protistów zwierzęcych, roślinopodobnych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przemiany faz jądrowych w cyklach rozwojowych protistów</w:t>
            </w:r>
          </w:p>
          <w:p w14:paraId="4AF540D4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na podstawie schematu cykl rozwojowy pantofelka</w:t>
            </w:r>
          </w:p>
          <w:p w14:paraId="3DC4F3AF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0200DE72" w14:textId="2399BE2B" w:rsidR="00477386" w:rsidRPr="00484E12" w:rsidRDefault="0047738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794893C1" w14:textId="77777777" w:rsidTr="00477386">
        <w:tc>
          <w:tcPr>
            <w:tcW w:w="597" w:type="dxa"/>
            <w:shd w:val="clear" w:color="auto" w:fill="FFFFFF"/>
          </w:tcPr>
          <w:p w14:paraId="3B83D8A3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C1AC31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Grzyby – heterotroficzne beztkankowce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1F24F684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11DF7F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charakterystyczne grzybów</w:t>
            </w:r>
          </w:p>
          <w:p w14:paraId="10B7F829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strzępek</w:t>
            </w:r>
          </w:p>
          <w:p w14:paraId="7CB7FB62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grzybnia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strzępka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owocnik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3933CB2C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morfologiczne grzybów</w:t>
            </w:r>
          </w:p>
          <w:p w14:paraId="13063878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sposoby rozmnażania bezpłciowego i płciowego grzybów </w:t>
            </w:r>
          </w:p>
          <w:p w14:paraId="70B11321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7DC1FC7A" w14:textId="77777777" w:rsidR="00477386" w:rsidRPr="00484E12" w:rsidRDefault="0047738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  <w:p w14:paraId="0B40366F" w14:textId="5437DA63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grzyby są plechowcami</w:t>
            </w:r>
          </w:p>
          <w:p w14:paraId="56B41167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 w cyklach rozwojowych grzybów: haplofazę, diplofazę, dikariofazę</w:t>
            </w:r>
          </w:p>
          <w:p w14:paraId="550C7E0C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sposoby oddychania grzybów</w:t>
            </w:r>
          </w:p>
          <w:p w14:paraId="5B4C8632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typy grzybów</w:t>
            </w:r>
          </w:p>
          <w:p w14:paraId="21C52553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przebieg zapłodnienia zachodzącego u grzybów (plazmogamia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wpływ grzybów na zdrowie i życie człowieka </w:t>
            </w:r>
          </w:p>
          <w:p w14:paraId="5DACE6F4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strzępek</w:t>
            </w:r>
          </w:p>
          <w:p w14:paraId="4D251660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zarodników</w:t>
            </w:r>
          </w:p>
          <w:p w14:paraId="4C20BDFA" w14:textId="77777777" w:rsidR="00477386" w:rsidRPr="00484E12" w:rsidRDefault="0047738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korzyści dla obu organizmów </w:t>
            </w:r>
            <w:r>
              <w:rPr>
                <w:sz w:val="20"/>
                <w:szCs w:val="20"/>
              </w:rPr>
              <w:t>uczestniczących w mikoryzie</w:t>
            </w:r>
          </w:p>
          <w:p w14:paraId="15FFBF78" w14:textId="77777777" w:rsidR="00477386" w:rsidRPr="00484E12" w:rsidRDefault="00477386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12ED8" w14:textId="77777777" w:rsidR="00477386" w:rsidRPr="00484E12" w:rsidRDefault="00477386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omawia znaczenie grzybów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porostów</w:t>
            </w:r>
          </w:p>
          <w:p w14:paraId="1E4EDC8D" w14:textId="77777777" w:rsidR="00477386" w:rsidRPr="00484E12" w:rsidRDefault="0047738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i sposób życia porostu</w:t>
            </w:r>
          </w:p>
          <w:p w14:paraId="526FDD05" w14:textId="77777777" w:rsidR="00477386" w:rsidRPr="00484E12" w:rsidRDefault="0047738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miejsca występowania porostów</w:t>
            </w:r>
          </w:p>
          <w:p w14:paraId="287EF3D1" w14:textId="77777777" w:rsidR="00477386" w:rsidRPr="00484E12" w:rsidRDefault="0047738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295C5B17" w14:textId="77777777" w:rsidR="00477386" w:rsidRPr="00484E12" w:rsidRDefault="0047738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się porostów </w:t>
            </w:r>
            <w:r>
              <w:rPr>
                <w:sz w:val="20"/>
                <w:szCs w:val="20"/>
              </w:rPr>
              <w:t>(</w:t>
            </w:r>
            <w:r w:rsidRPr="00484E12">
              <w:rPr>
                <w:sz w:val="20"/>
                <w:szCs w:val="20"/>
              </w:rPr>
              <w:t>urwistki i wyrostki)</w:t>
            </w:r>
          </w:p>
          <w:p w14:paraId="571F43BE" w14:textId="77777777" w:rsidR="00477386" w:rsidRPr="00484E12" w:rsidRDefault="0047738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>e</w:t>
            </w:r>
            <w:r w:rsidRPr="00484E12">
              <w:rPr>
                <w:sz w:val="20"/>
                <w:szCs w:val="20"/>
              </w:rPr>
              <w:t xml:space="preserve"> porostów jako organizmów pionierskich oraz bioindykatorów (gatunków wskaźnikowych)</w:t>
            </w:r>
          </w:p>
          <w:p w14:paraId="6576A750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3FD995B" w14:textId="77777777" w:rsidR="00477386" w:rsidRPr="00484E12" w:rsidRDefault="0047738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strategię życiową porostów</w:t>
            </w:r>
          </w:p>
          <w:p w14:paraId="02F1041D" w14:textId="77777777" w:rsidR="00477386" w:rsidRPr="00484E12" w:rsidRDefault="0047738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zależność pomiędzy grzybami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zielenicami lub sinicami tworzącymi porosty</w:t>
            </w:r>
          </w:p>
          <w:p w14:paraId="22D844C2" w14:textId="73378E05" w:rsidR="00477386" w:rsidRPr="00484E12" w:rsidRDefault="0047738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plech porostów</w:t>
            </w: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77DD93B1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A77F5E6" w14:textId="77777777" w:rsidR="00477386" w:rsidRPr="00484E12" w:rsidRDefault="0047738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sposoby rozmnażania się grzybów</w:t>
            </w:r>
          </w:p>
          <w:p w14:paraId="37213120" w14:textId="77777777" w:rsidR="00477386" w:rsidRPr="00484E12" w:rsidRDefault="0047738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cyklu rozwojowego sprzężniowców, workowców i podstawczaków </w:t>
            </w:r>
          </w:p>
          <w:p w14:paraId="0F6677CA" w14:textId="77777777" w:rsidR="00477386" w:rsidRPr="00484E12" w:rsidRDefault="0047738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690E27B8" w14:textId="77777777" w:rsidR="00477386" w:rsidRPr="00484E12" w:rsidRDefault="0047738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5F16A58B" w14:textId="77777777" w:rsidR="00477386" w:rsidRPr="00484E12" w:rsidRDefault="0047738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zasady profilaktyki wybranych chorób człowieka wywoływanych przez grzyby </w:t>
            </w:r>
          </w:p>
          <w:p w14:paraId="477E2F2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E4D5AC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kryteria klasyfikacji grzybów</w:t>
            </w:r>
          </w:p>
          <w:p w14:paraId="3BE5F8C8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mikoryz </w:t>
            </w:r>
          </w:p>
          <w:p w14:paraId="0085ED9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różnice między zarodnikami – mitosporami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mejosporami oraz między egzosporami </w:t>
            </w:r>
            <w:r>
              <w:rPr>
                <w:sz w:val="20"/>
                <w:szCs w:val="20"/>
              </w:rPr>
              <w:br/>
              <w:t>a</w:t>
            </w:r>
            <w:r w:rsidRPr="00484E12">
              <w:rPr>
                <w:sz w:val="20"/>
                <w:szCs w:val="20"/>
              </w:rPr>
              <w:t xml:space="preserve"> endosporami </w:t>
            </w:r>
          </w:p>
          <w:p w14:paraId="2CF7B682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fazę dominującą w cyklach rozwojowych sprzężniaków, workowców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podstawczaków</w:t>
            </w:r>
          </w:p>
          <w:p w14:paraId="3621631C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różnymi sposobami rozmnażania płciowego grzybów</w:t>
            </w:r>
          </w:p>
          <w:p w14:paraId="39E3EBE5" w14:textId="77777777" w:rsidR="00477386" w:rsidRPr="00484E12" w:rsidRDefault="0047738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konieczność respektowania zasad profilaktyki chorób wywołanych przez grzyby</w:t>
            </w:r>
          </w:p>
          <w:p w14:paraId="1285F1A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477386" w:rsidRPr="00484E12" w:rsidRDefault="0047738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grzyba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posługując się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1C78205C" w14:textId="77777777" w:rsidR="00477386" w:rsidRPr="00484E12" w:rsidRDefault="0047738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przemianę faz jądrowych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wskazując, która z nich jest dominująca</w:t>
            </w:r>
          </w:p>
          <w:p w14:paraId="02D9AE53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015E0C" w14:textId="77777777" w:rsidR="00477386" w:rsidRPr="00484E12" w:rsidRDefault="0047738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7381DF88" w14:textId="77777777" w:rsidR="00477386" w:rsidRPr="00484E12" w:rsidRDefault="0047738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wpływ tlenku siarki (IV) na występowanie porostów w przyrodzie</w:t>
            </w:r>
          </w:p>
          <w:p w14:paraId="586947D6" w14:textId="77777777" w:rsidR="00477386" w:rsidRPr="00484E12" w:rsidRDefault="0047738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porostów w przyrodzie i dla człowieka</w:t>
            </w:r>
          </w:p>
          <w:p w14:paraId="59F5B814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A3C137" w14:textId="77777777" w:rsidR="00477386" w:rsidRPr="00484E12" w:rsidRDefault="00477386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rozmnóżek w rozmnażaniu porostów</w:t>
            </w:r>
          </w:p>
          <w:p w14:paraId="1F382EAD" w14:textId="77777777" w:rsidR="00477386" w:rsidRPr="00484E12" w:rsidRDefault="00477386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między organizmami wchodzącymi w skład plechy porostu</w:t>
            </w:r>
          </w:p>
          <w:p w14:paraId="49637891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02BE39" w14:textId="081524BA" w:rsidR="00477386" w:rsidRPr="00484E12" w:rsidRDefault="00477386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rolę porostów jako bioindykatorów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przyrodzie, posługując się nietypowymi przykładami na podstawie różnych źródeł wiedzy</w:t>
            </w:r>
          </w:p>
        </w:tc>
      </w:tr>
      <w:tr w:rsidR="00477386" w:rsidRPr="000C30A6" w14:paraId="6738CD56" w14:textId="77777777" w:rsidTr="00477386">
        <w:tc>
          <w:tcPr>
            <w:tcW w:w="597" w:type="dxa"/>
            <w:shd w:val="clear" w:color="auto" w:fill="FFFFFF"/>
          </w:tcPr>
          <w:p w14:paraId="7059477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47B62AC4" w14:textId="33B89B0B" w:rsidR="00477386" w:rsidRPr="00484E12" w:rsidRDefault="0047738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6B95A71C" w14:textId="3A63A9DC" w:rsidR="00477386" w:rsidRPr="00484E12" w:rsidRDefault="00477386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6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7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477386" w:rsidRPr="000C30A6" w14:paraId="0AEF9515" w14:textId="77777777" w:rsidTr="00477386">
        <w:tc>
          <w:tcPr>
            <w:tcW w:w="597" w:type="dxa"/>
          </w:tcPr>
          <w:p w14:paraId="5C2C487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2242AC9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2E2C330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morfologiczne roślin pierwotnie wodnych</w:t>
            </w:r>
          </w:p>
          <w:p w14:paraId="0066EF18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pierwotnie wodnych </w:t>
            </w:r>
          </w:p>
          <w:p w14:paraId="7AB21CAA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krasnorostów i zielenic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przyrodzie i dla człowieka</w:t>
            </w:r>
          </w:p>
          <w:p w14:paraId="4899AE80" w14:textId="07EF1981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glaukocystofity, krasnorosty i zielenice</w:t>
            </w:r>
          </w:p>
          <w:p w14:paraId="01F1FFEA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rozmnażanie roślin pierwotnie wodnych</w:t>
            </w:r>
          </w:p>
          <w:p w14:paraId="1E0293D2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EDA36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budowy roślin, które umożliwiły im zasiedlenie środowiska lądowego</w:t>
            </w:r>
          </w:p>
          <w:p w14:paraId="2EA25E2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grupy systematyczne roślin</w:t>
            </w:r>
          </w:p>
          <w:p w14:paraId="2603507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</w:t>
            </w:r>
            <w:r w:rsidRPr="00484E12">
              <w:rPr>
                <w:i/>
                <w:sz w:val="20"/>
                <w:szCs w:val="20"/>
              </w:rPr>
              <w:t xml:space="preserve"> telom</w:t>
            </w:r>
          </w:p>
          <w:p w14:paraId="6833C67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przykłady adaptacji roślin do życia na lądzie</w:t>
            </w:r>
          </w:p>
          <w:p w14:paraId="2550C0A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25FAC9B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  <w:p w14:paraId="21183FA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A4FA86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warunkami życia w wodzie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 lądzie</w:t>
            </w:r>
          </w:p>
          <w:p w14:paraId="1CFCB8C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pochodzenie roślin lądowych</w:t>
            </w:r>
          </w:p>
          <w:p w14:paraId="264AAFE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ryniofity</w:t>
            </w:r>
          </w:p>
          <w:p w14:paraId="1A4BB89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cechy świadczące o bliskim pokrewieństwie roślin lądowych i zielenic</w:t>
            </w:r>
          </w:p>
          <w:p w14:paraId="65F55A1C" w14:textId="77777777" w:rsidR="00477386" w:rsidRPr="00484E12" w:rsidRDefault="00477386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108EDB89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F371F9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50E5DE2D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D8947DB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formy morfologiczne roślin pierwotnie wodnych</w:t>
            </w:r>
          </w:p>
          <w:p w14:paraId="3696586D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na przykładzie ulwy </w:t>
            </w:r>
          </w:p>
          <w:p w14:paraId="40CB2C75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endosymbiozy pierwotną</w:t>
            </w:r>
          </w:p>
          <w:p w14:paraId="2A71EA7D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zielenice, krasnorosty i glaukocystofity</w:t>
            </w:r>
          </w:p>
          <w:p w14:paraId="184F1926" w14:textId="4D755CB2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847410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krasnorosty i zielenice pod względem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środowiska występowania</w:t>
            </w:r>
          </w:p>
          <w:p w14:paraId="4D655890" w14:textId="77777777" w:rsidR="00477386" w:rsidRPr="00484E12" w:rsidRDefault="0047738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przemiana faz jądrowych połączona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03627B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9DBCA83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argumenty przemawiąjące za przynależnością zielenic, krasnorostów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glaukocystofitów do królestwa roślin</w:t>
            </w:r>
          </w:p>
          <w:p w14:paraId="10DD63E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endosymbiozy pierwotną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endosymbiozy wtórną</w:t>
            </w:r>
          </w:p>
          <w:p w14:paraId="6F3D7E5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25EED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poszczególne grupy ekologiczne roślin</w:t>
            </w:r>
          </w:p>
          <w:p w14:paraId="3B493A9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założenia teorii telomowej</w:t>
            </w:r>
          </w:p>
          <w:p w14:paraId="0358EC4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adaptacje roślin okrytozalążkowych do życia w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środowisku lądowym</w:t>
            </w:r>
          </w:p>
          <w:p w14:paraId="056D0F3A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EDD6B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warunki panujące w wodzie i na lądzie </w:t>
            </w:r>
          </w:p>
          <w:p w14:paraId="165348F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wykazuje znaczenie cech adaptacyjnych roślin do życia na lądzie</w:t>
            </w:r>
          </w:p>
          <w:p w14:paraId="1422990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E545F1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lądowych roślin zarodnikowych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nasiennych</w:t>
            </w:r>
          </w:p>
          <w:p w14:paraId="55D15AE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9A71A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tkanki ze względu na różne kryteria podziału</w:t>
            </w:r>
          </w:p>
          <w:p w14:paraId="4F069338" w14:textId="77777777" w:rsidR="00477386" w:rsidRPr="00484E12" w:rsidRDefault="00477386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4A4AA1B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i opisuje cechy budowy drewna i łyka, które umożliwiają tym tkankom przewodzenie substancji</w:t>
            </w:r>
          </w:p>
          <w:p w14:paraId="2C2B93B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efekty działania kambium i fellogenu</w:t>
            </w:r>
          </w:p>
          <w:p w14:paraId="1ECDEAC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utworów wydzielniczych</w:t>
            </w:r>
          </w:p>
          <w:p w14:paraId="5CB5C43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tkanki wzmacniające</w:t>
            </w:r>
          </w:p>
          <w:p w14:paraId="44346018" w14:textId="77777777" w:rsidR="00477386" w:rsidRPr="00484E12" w:rsidRDefault="0047738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  <w:p w14:paraId="28575FD2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B03D2B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pomiędzy tkankami twórczymi a tkankami stałymi </w:t>
            </w:r>
          </w:p>
          <w:p w14:paraId="1CB828C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epidermy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ryzodermy</w:t>
            </w:r>
          </w:p>
          <w:p w14:paraId="6002044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486B26C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funkcję tkanek przewodzących</w:t>
            </w:r>
          </w:p>
          <w:p w14:paraId="51BAA9D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i opisuje wiązki przewodzące</w:t>
            </w:r>
          </w:p>
          <w:p w14:paraId="0112238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wewnętrzne i zewnętrzne utwory wydzielnicze</w:t>
            </w:r>
          </w:p>
          <w:p w14:paraId="2FEAA387" w14:textId="77777777" w:rsidR="00477386" w:rsidRPr="00484E12" w:rsidRDefault="0047738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57903A93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23F82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różnicę między wzrostem dyfuzyjnym ograniczonym </w:t>
            </w:r>
            <w:r>
              <w:rPr>
                <w:sz w:val="20"/>
                <w:szCs w:val="20"/>
              </w:rPr>
              <w:t xml:space="preserve">a </w:t>
            </w:r>
            <w:r w:rsidRPr="00484E12">
              <w:rPr>
                <w:sz w:val="20"/>
                <w:szCs w:val="20"/>
              </w:rPr>
              <w:t>wzrostem dyfuzyjnym nieograniczonym</w:t>
            </w:r>
          </w:p>
          <w:p w14:paraId="25F3AAC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różnymi typami wiązek przewodzących</w:t>
            </w:r>
          </w:p>
          <w:p w14:paraId="0FEAD655" w14:textId="77777777" w:rsidR="00477386" w:rsidRPr="00484E12" w:rsidRDefault="00477386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i wyjaśnia przystosowania tkanek przewodzących, które ułatwiają transport substancji w roślinie</w:t>
            </w:r>
          </w:p>
          <w:p w14:paraId="3F2D260A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19191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interpretuje nazwę roślin jednoliściennych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dwuliściennych pod kątem obecności liścieni</w:t>
            </w:r>
          </w:p>
          <w:p w14:paraId="57E43775" w14:textId="77777777" w:rsidR="00477386" w:rsidRPr="00974FC7" w:rsidRDefault="00477386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693074D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00620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zarodka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uwzględniając funkcje poszczególnych części</w:t>
            </w:r>
          </w:p>
          <w:p w14:paraId="40BDB0A3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82E2DF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i wyjaśnia rolę hipokotylu i epikotylu</w:t>
            </w:r>
          </w:p>
          <w:p w14:paraId="2EA72C69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5F886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charakteryzuje modyfikacje budowy korzeni</w:t>
            </w:r>
          </w:p>
          <w:p w14:paraId="120052C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pierwotną korzenia z budową wtórną</w:t>
            </w:r>
          </w:p>
          <w:p w14:paraId="317445B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54A3DB9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w jaki sposób następuje przyrost korzenia na grubość</w:t>
            </w:r>
          </w:p>
          <w:p w14:paraId="2D2B323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różne modyfikacje korzenia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określa ich znaczenie dla rośliny</w:t>
            </w:r>
          </w:p>
          <w:p w14:paraId="6D31B74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korzeni są adaptacją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2750F616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FD74F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sposoby powstawania wtórnych tkanek merystematycznych w korzeniu, uwzględniając efekty ich działalności</w:t>
            </w:r>
          </w:p>
          <w:p w14:paraId="017E2DA9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AA69C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modyfikacje budowy łodygi</w:t>
            </w:r>
          </w:p>
          <w:p w14:paraId="04A82E9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wtórną łodygi</w:t>
            </w:r>
          </w:p>
          <w:p w14:paraId="43111AF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łodygi paproci oraz roślin okrytonasiennych</w:t>
            </w:r>
          </w:p>
          <w:p w14:paraId="024579F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pierwotną łodygi z budową wtórną</w:t>
            </w:r>
          </w:p>
          <w:p w14:paraId="3E63A2BC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6E922" w14:textId="77777777" w:rsidR="00477386" w:rsidRPr="00484E12" w:rsidRDefault="00477386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łodygi są adaptacjami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7A0A77D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argumenty za tezą, że wytwarzanie podziemnych pędów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bylin jest sposobem na przetrwanie trudnych warunków środowiskowych</w:t>
            </w:r>
          </w:p>
          <w:p w14:paraId="7EA57A87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5A890D" w14:textId="77777777" w:rsidR="00477386" w:rsidRPr="00484E12" w:rsidRDefault="00477386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sposoby powstawania wtórnych tkanek merystematycznych w łodydze, uwzględniając efekty ich działalności</w:t>
            </w:r>
          </w:p>
          <w:p w14:paraId="054882E1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9D1AC5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morfologiczną liścia </w:t>
            </w:r>
          </w:p>
          <w:p w14:paraId="0BCD145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funkcje poszczególnych elementów budowy liścia </w:t>
            </w:r>
          </w:p>
          <w:p w14:paraId="55932BA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rodzaje liści według różnych kryteriów podziału</w:t>
            </w:r>
          </w:p>
          <w:p w14:paraId="09FF30F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modyfikacji liści</w:t>
            </w:r>
          </w:p>
          <w:p w14:paraId="1E053DA8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1B210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liści są adaptacją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0DCF294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w budowie różnych typów liści</w:t>
            </w:r>
          </w:p>
          <w:p w14:paraId="5F6FDF9C" w14:textId="77777777" w:rsidR="0047738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liścia z jego funkcjami</w:t>
            </w:r>
          </w:p>
          <w:p w14:paraId="61E25AC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C289B2" w14:textId="77777777" w:rsidR="00477386" w:rsidRPr="00484E12" w:rsidRDefault="00477386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anatomiczną liścia rośliny szpilkowej </w:t>
            </w:r>
            <w:r>
              <w:rPr>
                <w:sz w:val="20"/>
                <w:szCs w:val="20"/>
              </w:rPr>
              <w:t>z budową anatomiczną</w:t>
            </w:r>
            <w:r w:rsidRPr="00484E12">
              <w:rPr>
                <w:sz w:val="20"/>
                <w:szCs w:val="20"/>
              </w:rPr>
              <w:t xml:space="preserve"> liścia rośliny dwuliściennej oraz uzasadnia przyczyny różnic w ich budowie</w:t>
            </w:r>
          </w:p>
          <w:p w14:paraId="19294AF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2E467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cech łączących mchy z plechowcami i organowcami</w:t>
            </w:r>
          </w:p>
          <w:p w14:paraId="6A512CE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wskazuje pokolenie diploidalne i haploidalne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cyklu rozwojowym mchu</w:t>
            </w:r>
          </w:p>
          <w:p w14:paraId="47354BB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miejsce zachodzenia i znaczenie mejozy w cyklu rozwojowym mchów</w:t>
            </w:r>
          </w:p>
          <w:p w14:paraId="62A5F66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3EBC31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56A7F6C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gametofitu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sporofitu u mchów</w:t>
            </w:r>
          </w:p>
          <w:p w14:paraId="04B27388" w14:textId="77777777" w:rsidR="00477386" w:rsidRPr="00484E12" w:rsidRDefault="00477386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  <w:p w14:paraId="4D06CFF8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965335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jakie znaczenie dla rozmnażania płciowego mchów ma fakt, że te rośliny występują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zwartych kępach</w:t>
            </w:r>
          </w:p>
          <w:p w14:paraId="5A6F46B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w jaki sposób mchy wpływają na regulację bilansu wodnego biocenozy lasu</w:t>
            </w:r>
          </w:p>
          <w:p w14:paraId="79F846C5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BFFC8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morfologiczną i anatomiczną paprotników</w:t>
            </w:r>
          </w:p>
          <w:p w14:paraId="1447EF1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cykl rozwojowy n</w:t>
            </w:r>
            <w:r>
              <w:rPr>
                <w:sz w:val="20"/>
                <w:szCs w:val="20"/>
              </w:rPr>
              <w:t>e</w:t>
            </w:r>
            <w:r w:rsidRPr="00484E12">
              <w:rPr>
                <w:sz w:val="20"/>
                <w:szCs w:val="20"/>
              </w:rPr>
              <w:t>recznicy samczej, skrzypu polnego</w:t>
            </w:r>
          </w:p>
          <w:p w14:paraId="26ACC8C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rośliny różnozarodnikowej na przykładzie widliczki ostrozębnej </w:t>
            </w:r>
          </w:p>
          <w:p w14:paraId="4D9E8E2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przedstawicieli paprociowych, widłakowych i skrzypowych </w:t>
            </w:r>
          </w:p>
          <w:p w14:paraId="56C103B4" w14:textId="77777777" w:rsidR="00477386" w:rsidRPr="00484E12" w:rsidRDefault="00477386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wyróżnia cechy wspólne</w:t>
            </w:r>
            <w:r>
              <w:rPr>
                <w:sz w:val="20"/>
                <w:szCs w:val="20"/>
              </w:rPr>
              <w:t xml:space="preserve"> dla</w:t>
            </w:r>
            <w:r w:rsidRPr="00484E12">
              <w:rPr>
                <w:sz w:val="20"/>
                <w:szCs w:val="20"/>
              </w:rPr>
              <w:t xml:space="preserve"> cykl</w:t>
            </w:r>
            <w:r>
              <w:rPr>
                <w:sz w:val="20"/>
                <w:szCs w:val="20"/>
              </w:rPr>
              <w:t>ów</w:t>
            </w:r>
            <w:r w:rsidRPr="00484E12">
              <w:rPr>
                <w:sz w:val="20"/>
                <w:szCs w:val="20"/>
              </w:rPr>
              <w:t xml:space="preserve"> rozwojowych paprotników </w:t>
            </w:r>
          </w:p>
          <w:p w14:paraId="45B7E27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3A76B88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paprociowych, które zdecydowały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o opanowaniu środowiska lądowego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osiągnięciu większych rozmiarów niż mszaki</w:t>
            </w:r>
          </w:p>
          <w:p w14:paraId="7792FF91" w14:textId="77777777" w:rsidR="00477386" w:rsidRPr="00484E12" w:rsidRDefault="00477386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  <w:p w14:paraId="5D6351AA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640C77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dlaczego paprotniki należą do roślin naczyniowych</w:t>
            </w:r>
          </w:p>
          <w:p w14:paraId="3E31F35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wspólne dla paprociowych, skrzypowych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widłakowych oraz argumentuje swoją </w:t>
            </w:r>
            <w:r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  <w:p w14:paraId="1D51C7F2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570593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kwiatu, nasion, zalążka i łagiewki pyłkowej u </w:t>
            </w:r>
            <w:r w:rsidRPr="009E3779">
              <w:rPr>
                <w:sz w:val="20"/>
                <w:szCs w:val="20"/>
              </w:rPr>
              <w:t xml:space="preserve">roślin </w:t>
            </w:r>
            <w:r w:rsidRPr="00484E12">
              <w:rPr>
                <w:sz w:val="20"/>
                <w:szCs w:val="20"/>
              </w:rPr>
              <w:t xml:space="preserve">nagozalążkowych </w:t>
            </w:r>
          </w:p>
          <w:p w14:paraId="221C808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oraz rozwój gametofitu męskiego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rośliny nagozalążkowej</w:t>
            </w:r>
          </w:p>
          <w:p w14:paraId="3A7CAA0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rośliny nagozalążkowej na przykładzie sosny zwyczajnej</w:t>
            </w:r>
          </w:p>
          <w:p w14:paraId="5B943565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FD155E1" w14:textId="77777777" w:rsidR="00477386" w:rsidRPr="00484E12" w:rsidRDefault="00477386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sporofitu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gametofitu rośliny nagozalążkowej</w:t>
            </w:r>
          </w:p>
          <w:p w14:paraId="7CD8920B" w14:textId="77777777" w:rsidR="00477386" w:rsidRPr="00484E12" w:rsidRDefault="00477386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między budową nasienia a sposobem rozprzestrzeniania się nasion roślin nagozalążkowych</w:t>
            </w:r>
          </w:p>
          <w:p w14:paraId="1B67B32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44F814D" w14:textId="77777777" w:rsidR="00477386" w:rsidRPr="00484E12" w:rsidRDefault="00477386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paprotników </w:t>
            </w:r>
            <w:r>
              <w:rPr>
                <w:sz w:val="20"/>
                <w:szCs w:val="20"/>
              </w:rPr>
              <w:t>oraz</w:t>
            </w:r>
            <w:r w:rsidRPr="00484E12">
              <w:rPr>
                <w:sz w:val="20"/>
                <w:szCs w:val="20"/>
              </w:rPr>
              <w:t xml:space="preserve"> nagozalążkowych i na tej podstawie określa, jakie cechy pojawiły się u roślin nagozalążkowych oraz wyjaśnia ich znaczenie</w:t>
            </w:r>
          </w:p>
          <w:p w14:paraId="29206D65" w14:textId="77777777" w:rsidR="00477386" w:rsidRPr="00484E12" w:rsidRDefault="0047738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kwiatu rośliny nagozalążkowej i określa elementy homologiczne do struktur występujących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paprotników</w:t>
            </w:r>
          </w:p>
          <w:p w14:paraId="20021515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21248711" w14:textId="77777777" w:rsidTr="00477386">
        <w:tc>
          <w:tcPr>
            <w:tcW w:w="597" w:type="dxa"/>
          </w:tcPr>
          <w:p w14:paraId="243700ED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477386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4DE0C2ED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4B0BDCDA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26E0FBB0" w14:textId="77777777" w:rsidTr="00477386">
        <w:tc>
          <w:tcPr>
            <w:tcW w:w="597" w:type="dxa"/>
          </w:tcPr>
          <w:p w14:paraId="115E51EC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6A798DCB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214CD23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B29DD1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tkanek roślinnych</w:t>
            </w:r>
          </w:p>
          <w:p w14:paraId="3013123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pojęcie: </w:t>
            </w:r>
            <w:r w:rsidRPr="00484E12">
              <w:rPr>
                <w:i/>
                <w:sz w:val="20"/>
                <w:szCs w:val="20"/>
              </w:rPr>
              <w:t>tkanka</w:t>
            </w:r>
          </w:p>
          <w:p w14:paraId="66AED2E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tkanek twórczych </w:t>
            </w:r>
          </w:p>
          <w:p w14:paraId="5BDD924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tkanek stałych</w:t>
            </w:r>
          </w:p>
          <w:p w14:paraId="5E40932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epidermy</w:t>
            </w:r>
          </w:p>
          <w:p w14:paraId="6E59A98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jest korkowica</w:t>
            </w:r>
          </w:p>
          <w:p w14:paraId="00C8F3D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383F2C4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tkanek miękiszowych</w:t>
            </w:r>
          </w:p>
          <w:p w14:paraId="6A92DAA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i funkcje tkanek wzmacniających</w:t>
            </w:r>
          </w:p>
          <w:p w14:paraId="686A1BB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i funkcje tkanek przewodzących</w:t>
            </w:r>
          </w:p>
          <w:p w14:paraId="347E52AF" w14:textId="1EDB9183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i identyfikuje tkanki roślinne</w:t>
            </w:r>
          </w:p>
          <w:p w14:paraId="6E266E2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tkanek twórczych</w:t>
            </w:r>
          </w:p>
          <w:p w14:paraId="535DA29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merystemy pierwotne i wtórne oraz określa ich funkcje</w:t>
            </w:r>
          </w:p>
          <w:p w14:paraId="4A32760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lokalizację merystemów w roślinie</w:t>
            </w:r>
          </w:p>
          <w:p w14:paraId="0CE602B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działanie merystemów pierwotnych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wytworów epidermy</w:t>
            </w:r>
          </w:p>
          <w:p w14:paraId="401BD87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aparatów szparkowych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kutykuli dla roślin lądowych</w:t>
            </w:r>
          </w:p>
          <w:p w14:paraId="074BC55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i funkcję poszczególnych rodzajów miękiszu</w:t>
            </w:r>
          </w:p>
          <w:p w14:paraId="0E60594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wewnętrzne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zewnętrzne utwory wydzielnicze</w:t>
            </w:r>
          </w:p>
          <w:p w14:paraId="49B52B9E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6572FD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zarodek</w:t>
            </w:r>
          </w:p>
          <w:p w14:paraId="19D2B34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nasienia rośliny</w:t>
            </w:r>
          </w:p>
          <w:p w14:paraId="43348DC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 rośliny okrytonasienne na jednoliścienne i dwuliścienne</w:t>
            </w:r>
          </w:p>
          <w:p w14:paraId="522FBCB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C68C0B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29B69B81" w14:textId="77777777" w:rsidR="0047738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przyporządkowuje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odpowiednie rodzaje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nasion do poszczególnych grup systematycznych roślin nasiennych</w:t>
            </w:r>
          </w:p>
          <w:p w14:paraId="00DF57DB" w14:textId="77777777" w:rsidR="00477386" w:rsidRPr="00484E12" w:rsidRDefault="0047738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6F5B9145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2E0D8A17" w14:textId="77777777" w:rsidTr="00477386">
        <w:tc>
          <w:tcPr>
            <w:tcW w:w="597" w:type="dxa"/>
          </w:tcPr>
          <w:p w14:paraId="20246495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7EF3B11C" w14:textId="77777777" w:rsidR="00477386" w:rsidRPr="00484E12" w:rsidRDefault="0047738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78BE0D34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474624DB" w14:textId="77777777" w:rsidTr="00477386">
        <w:tc>
          <w:tcPr>
            <w:tcW w:w="597" w:type="dxa"/>
          </w:tcPr>
          <w:p w14:paraId="5877541E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4E2F2D7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3220D5B4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B320D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funkcje korzenia</w:t>
            </w:r>
          </w:p>
          <w:p w14:paraId="62FF0E9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i rozróżnia systemy korzeniowe</w:t>
            </w:r>
          </w:p>
          <w:p w14:paraId="6DDFFC8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strefową korzenia</w:t>
            </w:r>
          </w:p>
          <w:p w14:paraId="74CBCB5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korzeni</w:t>
            </w:r>
          </w:p>
          <w:p w14:paraId="4BE78D06" w14:textId="44E7343C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palowego i wiązkowego systemu korzeniowego oraz uzasadnia, że systemy te stanowią adaptację do warunków środowiska</w:t>
            </w:r>
          </w:p>
          <w:p w14:paraId="36CC798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4945D2BA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16B213E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łodygi </w:t>
            </w:r>
          </w:p>
          <w:p w14:paraId="48B2085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: </w:t>
            </w:r>
            <w:r w:rsidRPr="00484E12">
              <w:rPr>
                <w:i/>
                <w:sz w:val="20"/>
                <w:szCs w:val="20"/>
              </w:rPr>
              <w:t>pęd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70F7BF4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łodygi</w:t>
            </w:r>
          </w:p>
          <w:p w14:paraId="6B71414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łodygi</w:t>
            </w:r>
          </w:p>
          <w:p w14:paraId="72E16B99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CE9B8B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morfologiczną łodygi</w:t>
            </w:r>
          </w:p>
          <w:p w14:paraId="3D5FAF6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łodygi na grubość </w:t>
            </w:r>
          </w:p>
          <w:p w14:paraId="1AD9C0DE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różnice między łodygami zielnymi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łodygami zdrewniałymi</w:t>
            </w:r>
          </w:p>
          <w:p w14:paraId="2EC8B714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524371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liści </w:t>
            </w:r>
          </w:p>
          <w:p w14:paraId="3962F38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liścia</w:t>
            </w:r>
          </w:p>
          <w:p w14:paraId="2425716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ulistnienia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unerwienia liści</w:t>
            </w:r>
          </w:p>
          <w:p w14:paraId="4B7BB9A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liści</w:t>
            </w:r>
          </w:p>
          <w:p w14:paraId="648E41F0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084813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rodzaje ulistnienia i unerwienia </w:t>
            </w:r>
          </w:p>
          <w:p w14:paraId="365DB31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liści pojedynczych i złożonych</w:t>
            </w:r>
          </w:p>
          <w:p w14:paraId="5D5DF4DF" w14:textId="43ACFF61" w:rsidR="00477386" w:rsidRPr="00484E12" w:rsidRDefault="00477386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liści </w:t>
            </w:r>
            <w:r>
              <w:rPr>
                <w:sz w:val="20"/>
                <w:szCs w:val="20"/>
              </w:rPr>
              <w:t xml:space="preserve">występujących u </w:t>
            </w:r>
            <w:r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EAD3E92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3196C5A8" w14:textId="77777777" w:rsidTr="00477386">
        <w:tc>
          <w:tcPr>
            <w:tcW w:w="597" w:type="dxa"/>
          </w:tcPr>
          <w:p w14:paraId="6900D0C7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477386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5A431F27" w14:textId="4037A77A" w:rsidR="00477386" w:rsidRPr="00484E12" w:rsidRDefault="00477386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986C094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714B543D" w14:textId="77777777" w:rsidTr="00477386">
        <w:tc>
          <w:tcPr>
            <w:tcW w:w="597" w:type="dxa"/>
          </w:tcPr>
          <w:p w14:paraId="00299A59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4C8556E8" w14:textId="70AA1AF7" w:rsidR="00477386" w:rsidRPr="00484E12" w:rsidRDefault="00477386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52CF2F02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0D1E87AA" w14:textId="77777777" w:rsidTr="00477386">
        <w:tc>
          <w:tcPr>
            <w:tcW w:w="597" w:type="dxa"/>
          </w:tcPr>
          <w:p w14:paraId="71EB934E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5DB21C9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15005FE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środowisko, w którym występują mchy </w:t>
            </w:r>
          </w:p>
          <w:p w14:paraId="4A6C8CA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mchów i na tej podstawie identyfikuje organizm jako przedstawiciela mszaków</w:t>
            </w:r>
          </w:p>
          <w:p w14:paraId="415C5A5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gametofitu mchów</w:t>
            </w:r>
          </w:p>
          <w:p w14:paraId="0F03025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sposoby rozmnażania się mchów</w:t>
            </w:r>
          </w:p>
          <w:p w14:paraId="26E6108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znaczenie mchów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przyrodzie i dla człowieka </w:t>
            </w:r>
          </w:p>
          <w:p w14:paraId="50453EA1" w14:textId="017CAC2E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charakteryzuje budowę torfowców</w:t>
            </w:r>
          </w:p>
          <w:p w14:paraId="5D1B18E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mchów na przykładzie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płonnika pospolitego</w:t>
            </w:r>
          </w:p>
          <w:p w14:paraId="739821E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wody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poszczególnych elementów gametofitu i sporofitu mchów</w:t>
            </w:r>
          </w:p>
          <w:p w14:paraId="63146D72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1B79D6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paprotników i na tej podstawie identyfikuje przedstawiony organizm jako przedstawiciela paprotników</w:t>
            </w:r>
          </w:p>
          <w:p w14:paraId="1C1F02B7" w14:textId="77777777" w:rsidR="00477386" w:rsidRPr="00484E12" w:rsidRDefault="00477386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przykłady gatunków paprociowych, widłakowych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skrzypowych</w:t>
            </w:r>
          </w:p>
          <w:p w14:paraId="6CB7EF1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gametofitu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sporofitu paprotników</w:t>
            </w:r>
          </w:p>
          <w:p w14:paraId="675BF93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znaczenie paprotników w przyrodzie i dla człowieka</w:t>
            </w:r>
          </w:p>
          <w:p w14:paraId="4E743467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3E9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paprociowe, widłakowe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skrzypowe</w:t>
            </w:r>
          </w:p>
          <w:p w14:paraId="596C10C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na podstawie schematu przedstawia cykl rozwojowy nerecznicy samczej, skrzypu polnego</w:t>
            </w:r>
          </w:p>
          <w:p w14:paraId="21CC5C7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poszczególnych elementów gametofitu i sporofitu paprotników</w:t>
            </w:r>
          </w:p>
          <w:p w14:paraId="38030CB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znaczenie paprotników w przyrodzie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dla człowieka </w:t>
            </w:r>
          </w:p>
          <w:p w14:paraId="680C25D1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pochodzenie węgla kamiennego</w:t>
            </w:r>
          </w:p>
          <w:p w14:paraId="3513B27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B3775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nasiennych</w:t>
            </w:r>
          </w:p>
          <w:p w14:paraId="32F74B0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zapłodnienie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07463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nagozalążkowych</w:t>
            </w:r>
          </w:p>
          <w:p w14:paraId="361E1FB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roślin nagozalążkowych na przykładzie sosny zwyczajnej</w:t>
            </w:r>
          </w:p>
          <w:p w14:paraId="3CB3D15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są gametofit męski i żeński u roślin nagozalążkowych</w:t>
            </w:r>
          </w:p>
          <w:p w14:paraId="5972442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genezę nazwy: </w:t>
            </w:r>
            <w:r w:rsidRPr="00484E12">
              <w:rPr>
                <w:i/>
                <w:sz w:val="20"/>
                <w:szCs w:val="20"/>
              </w:rPr>
              <w:t>nagozalążkowe</w:t>
            </w:r>
          </w:p>
          <w:p w14:paraId="0FAE693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szyszki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nasienia sosny zwyczajnej</w:t>
            </w:r>
          </w:p>
          <w:p w14:paraId="31060D1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roślin nagozalążkowych w przyrodzie i dla człowieka</w:t>
            </w:r>
          </w:p>
          <w:p w14:paraId="502FE23F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8077702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przystosowania roślin nagozalążkowych do lądowego trybu życia</w:t>
            </w:r>
          </w:p>
          <w:p w14:paraId="316D65B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nasiennych występujące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nagozalążkowych</w:t>
            </w:r>
          </w:p>
          <w:p w14:paraId="4CE2E23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głównych przedstawicieli roślin nagozalążkowych</w:t>
            </w:r>
          </w:p>
          <w:p w14:paraId="370DF4B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kwiatu męskiego i </w:t>
            </w:r>
            <w:r>
              <w:rPr>
                <w:sz w:val="20"/>
                <w:szCs w:val="20"/>
              </w:rPr>
              <w:t xml:space="preserve">kwiatu </w:t>
            </w:r>
            <w:r w:rsidRPr="00484E12">
              <w:rPr>
                <w:sz w:val="20"/>
                <w:szCs w:val="20"/>
              </w:rPr>
              <w:t>żeńskiego nagozalążkowych</w:t>
            </w:r>
          </w:p>
          <w:p w14:paraId="2D71A69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na podstawie schematu przedstawia rozwój makrospory i mikrospory oraz gametofitu żeńskiego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gametofitu</w:t>
            </w:r>
            <w:r w:rsidRPr="00484E12">
              <w:rPr>
                <w:sz w:val="20"/>
                <w:szCs w:val="20"/>
              </w:rPr>
              <w:t xml:space="preserve"> męskiego nagozalążkowych</w:t>
            </w:r>
          </w:p>
          <w:p w14:paraId="7C10925E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A8224F7" w14:textId="77777777" w:rsidR="00477386" w:rsidRPr="00484E12" w:rsidRDefault="00477386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424FDEAE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52B682B0" w14:textId="77777777" w:rsidTr="00477386">
        <w:tc>
          <w:tcPr>
            <w:tcW w:w="597" w:type="dxa"/>
          </w:tcPr>
          <w:p w14:paraId="67473F0D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5B8F2438" w14:textId="77777777" w:rsidR="00477386" w:rsidRPr="00484E12" w:rsidRDefault="00477386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811ECCF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20015453" w14:textId="77777777" w:rsidTr="00477386">
        <w:tc>
          <w:tcPr>
            <w:tcW w:w="597" w:type="dxa"/>
          </w:tcPr>
          <w:p w14:paraId="3EC06A56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49EB0F17" w14:textId="77777777" w:rsidR="00477386" w:rsidRPr="00484E12" w:rsidRDefault="00477386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10477287" w14:textId="77777777" w:rsidR="00477386" w:rsidRPr="00484E12" w:rsidRDefault="0047738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2121D132" w14:textId="77777777" w:rsidTr="00477386">
        <w:tc>
          <w:tcPr>
            <w:tcW w:w="597" w:type="dxa"/>
          </w:tcPr>
          <w:p w14:paraId="6E0CBF3A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477386" w:rsidRPr="00484E12" w:rsidRDefault="00477386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477386" w:rsidRPr="00484E12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20F54ED4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DDDE92A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</w:t>
            </w:r>
          </w:p>
          <w:p w14:paraId="4546DB6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kwiatostan</w:t>
            </w:r>
          </w:p>
          <w:p w14:paraId="4A5BF50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Pr="00CA6ECC">
              <w:rPr>
                <w:sz w:val="20"/>
                <w:szCs w:val="20"/>
              </w:rPr>
              <w:t>jest</w:t>
            </w:r>
            <w:r w:rsidRPr="00306DA7">
              <w:rPr>
                <w:color w:val="FF0000"/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 męski i gametofit żeński u roślin okrytozalążkowych</w:t>
            </w:r>
          </w:p>
          <w:p w14:paraId="44D3FBFD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roślin okrytozalążkowych </w:t>
            </w:r>
          </w:p>
          <w:p w14:paraId="1376E8B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genezę nazwy </w:t>
            </w:r>
            <w:r w:rsidRPr="00484E12">
              <w:rPr>
                <w:i/>
                <w:sz w:val="20"/>
                <w:szCs w:val="20"/>
              </w:rPr>
              <w:t>rośliny okrytozalążkowe</w:t>
            </w:r>
          </w:p>
          <w:p w14:paraId="53CA52C0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kwiatu obupłciowego i wiatropylnego roślin okrytozalążkowych</w:t>
            </w:r>
          </w:p>
          <w:p w14:paraId="13D5784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sporofitu roślin okrytozalążkowych</w:t>
            </w:r>
          </w:p>
          <w:p w14:paraId="350A49BB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rośliny jednoroczne od dwuletnich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bylin</w:t>
            </w:r>
          </w:p>
          <w:p w14:paraId="3C04E96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różnych typy kwiatostanów</w:t>
            </w:r>
          </w:p>
          <w:p w14:paraId="237ABE7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cyklu rozwojowego roślin okrytozalążkowych</w:t>
            </w:r>
          </w:p>
          <w:p w14:paraId="36E93E29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budowy kwiatu zapylanego przez zwierzęta</w:t>
            </w:r>
          </w:p>
          <w:p w14:paraId="2D02727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mechanizmy ochrony roślin przed samozapyleniem</w:t>
            </w:r>
          </w:p>
          <w:p w14:paraId="51ED918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przebieg podwójnego zapłodnienia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477386" w:rsidRPr="00484E12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0EF814E7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46AC3F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kwiatów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roślin jednopiennych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dwupiennych</w:t>
            </w:r>
          </w:p>
          <w:p w14:paraId="584ACDE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funkcje elementów kwiatu obupłciowego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rośliny okrytozalążkowej</w:t>
            </w:r>
          </w:p>
          <w:p w14:paraId="48CA92D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oraz rozwój gametofitu męskiego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gametofitu </w:t>
            </w:r>
            <w:r w:rsidRPr="00484E12">
              <w:rPr>
                <w:sz w:val="20"/>
                <w:szCs w:val="20"/>
              </w:rPr>
              <w:t xml:space="preserve">żeńskiego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rośliny okrytozalążkowej</w:t>
            </w:r>
          </w:p>
          <w:p w14:paraId="1E6F9C6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między zapyleniem a zapłodnieniem </w:t>
            </w:r>
          </w:p>
          <w:p w14:paraId="3AD080B3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na przykładach związek między budową kwiatu rośliny okrytozalążkowej a sposobem jego zapylania</w:t>
            </w:r>
          </w:p>
          <w:p w14:paraId="6BE625F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mechanizmy zapobiegające samozapyleniu</w:t>
            </w:r>
          </w:p>
          <w:p w14:paraId="2B019F64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  <w:p w14:paraId="15928FB8" w14:textId="774B9E3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2A03F77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kwiatem wiatropylnym a </w:t>
            </w:r>
            <w:r>
              <w:rPr>
                <w:sz w:val="20"/>
                <w:szCs w:val="20"/>
              </w:rPr>
              <w:t xml:space="preserve">kwiatem </w:t>
            </w:r>
            <w:r w:rsidRPr="00484E12">
              <w:rPr>
                <w:sz w:val="20"/>
                <w:szCs w:val="20"/>
              </w:rPr>
              <w:t xml:space="preserve">owadopylnym </w:t>
            </w:r>
          </w:p>
          <w:p w14:paraId="48AF85D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kwiatów ze sposobem zapylenia</w:t>
            </w:r>
          </w:p>
          <w:p w14:paraId="10AF034B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samozapyleniem a zapyleniem krzyżowym</w:t>
            </w:r>
          </w:p>
          <w:p w14:paraId="251E1AD5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typy kwiatostanów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wymienia przykłady roślin, u których dany typ kwiatostanu występuje</w:t>
            </w:r>
          </w:p>
          <w:p w14:paraId="0EEF940A" w14:textId="77777777" w:rsidR="00477386" w:rsidRPr="00484E12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dlaczego rośliny unikają samozapylenia </w:t>
            </w:r>
          </w:p>
          <w:p w14:paraId="122A9356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mechanizmy ochrony roślin przed samozapyleniem</w:t>
            </w:r>
          </w:p>
          <w:p w14:paraId="662431AC" w14:textId="77777777" w:rsidR="00477386" w:rsidRPr="00484E12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 tych cech</w:t>
            </w:r>
          </w:p>
          <w:p w14:paraId="784C7918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8CE8FA5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przykłady owoców pojedynczych (suchych i mięsistych), zbiorowych i owocostanów</w:t>
            </w:r>
          </w:p>
          <w:p w14:paraId="1769859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ocenia znaczenie wykształcenia się nasion dla opanowania środowiska lądowego przez rośliny nasienne</w:t>
            </w:r>
          </w:p>
          <w:p w14:paraId="46367A66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30269A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porównuje sposoby powstawania różnych typów owoców</w:t>
            </w:r>
          </w:p>
          <w:p w14:paraId="7E9C1A42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kryterium podziału nasion na bielmowe, bezbielmowe i obielmowe oraz określa podobieństwa i różnice między tymi typami</w:t>
            </w:r>
          </w:p>
          <w:p w14:paraId="45A85A13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porównuje różne sposoby rozmnażania wegetatywnego</w:t>
            </w:r>
          </w:p>
          <w:p w14:paraId="66946DBB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7428F2D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związek budowy owocu ze sposobem rozprzestrzeni</w:t>
            </w:r>
            <w:r>
              <w:rPr>
                <w:sz w:val="20"/>
                <w:szCs w:val="20"/>
              </w:rPr>
              <w:t>ania</w:t>
            </w:r>
            <w:r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7F7B8EEE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na przykładach związek między budową owocni a sposobem rozprzestrzeniania się roślin</w:t>
            </w:r>
          </w:p>
          <w:p w14:paraId="42273BA5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627F417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rozróżnia i charakteryzuje rośliny jednoliścienne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i dwuliścienne </w:t>
            </w:r>
          </w:p>
          <w:p w14:paraId="75CC1DAC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29B517C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roślin okrytozalążkowych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przyrodzie i dla człowieka</w:t>
            </w:r>
          </w:p>
          <w:p w14:paraId="0B91E195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6630E22" w14:textId="7687DB4E" w:rsidR="00477386" w:rsidRPr="00484E12" w:rsidRDefault="0047738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na podstawie różnych źródeł wiedzy opisuje wybrane rośliny okrytozalążkowe pod kątem ich leczniczych właściwości</w:t>
            </w:r>
          </w:p>
        </w:tc>
      </w:tr>
      <w:tr w:rsidR="00477386" w:rsidRPr="000C30A6" w14:paraId="5C661133" w14:textId="77777777" w:rsidTr="00477386">
        <w:tc>
          <w:tcPr>
            <w:tcW w:w="597" w:type="dxa"/>
          </w:tcPr>
          <w:p w14:paraId="29633066" w14:textId="77777777" w:rsidR="00477386" w:rsidRPr="00FF516C" w:rsidRDefault="00477386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477386" w:rsidRPr="00FF516C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257D1209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4A29AC40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budowę owocu</w:t>
            </w:r>
          </w:p>
          <w:p w14:paraId="3BC1E9F1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różne typy owoców i owocostanów</w:t>
            </w:r>
          </w:p>
          <w:p w14:paraId="1938A27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 nasiona jako bielmowe, bezbielmowe lub obielmowe</w:t>
            </w:r>
          </w:p>
          <w:p w14:paraId="2CBD4F87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sposoby rozprzestrzeniania się owoców</w:t>
            </w:r>
          </w:p>
          <w:p w14:paraId="3007C9FB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wymienia sposoby rozmnażania wegetatywnego roślin</w:t>
            </w:r>
          </w:p>
          <w:p w14:paraId="1689716A" w14:textId="75A0AC88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1D0B185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sposoby rozprzestrzeniania się nasion i owoców</w:t>
            </w:r>
          </w:p>
          <w:p w14:paraId="2E371622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różne rodzaje owoców</w:t>
            </w:r>
          </w:p>
          <w:p w14:paraId="1258CF8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przedstawia, w jaki sposób rozmna</w:t>
            </w:r>
            <w:r>
              <w:rPr>
                <w:sz w:val="20"/>
                <w:szCs w:val="20"/>
              </w:rPr>
              <w:t>ż</w:t>
            </w:r>
            <w:r w:rsidRPr="00FF516C">
              <w:rPr>
                <w:sz w:val="20"/>
                <w:szCs w:val="20"/>
              </w:rPr>
              <w:t xml:space="preserve">anie wegetatywne jest wykorzystywane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rolnictwie</w:t>
            </w:r>
          </w:p>
          <w:p w14:paraId="35DC5D4E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1F438E0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znaczenie roślin okrytozalążkowych</w:t>
            </w:r>
          </w:p>
          <w:p w14:paraId="7136C469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cechy, na podstawie których porównuje rośliny okrytozalążkowe jednoliścienne </w:t>
            </w:r>
            <w:r>
              <w:rPr>
                <w:sz w:val="20"/>
                <w:szCs w:val="20"/>
              </w:rPr>
              <w:t>z</w:t>
            </w:r>
            <w:r w:rsidRPr="00FF516C">
              <w:rPr>
                <w:sz w:val="20"/>
                <w:szCs w:val="20"/>
              </w:rPr>
              <w:t xml:space="preserve"> dwuliścienn</w:t>
            </w:r>
            <w:r>
              <w:rPr>
                <w:sz w:val="20"/>
                <w:szCs w:val="20"/>
              </w:rPr>
              <w:t>ymi</w:t>
            </w:r>
          </w:p>
          <w:p w14:paraId="5D19E495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45630C75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rośliny jednoliścienne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dwuliścienne</w:t>
            </w:r>
          </w:p>
          <w:p w14:paraId="741E11DB" w14:textId="03E1C6AA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przykłady roślin jednoliściennych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70DEDBC" w14:textId="4A6D8215" w:rsidR="00477386" w:rsidRPr="00FF516C" w:rsidRDefault="0047738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6AD89341" w14:textId="77777777" w:rsidTr="00477386">
        <w:tc>
          <w:tcPr>
            <w:tcW w:w="597" w:type="dxa"/>
          </w:tcPr>
          <w:p w14:paraId="52AEAB71" w14:textId="77777777" w:rsidR="00477386" w:rsidRPr="00FF516C" w:rsidRDefault="00477386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477386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Różnorodność </w:t>
            </w:r>
          </w:p>
          <w:p w14:paraId="54E5E991" w14:textId="77777777" w:rsidR="00477386" w:rsidRPr="00FF516C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lastRenderedPageBreak/>
              <w:t>i znaczenie roślin okrytozalążkowych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5C86C056" w14:textId="08D9C591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693D2C47" w14:textId="631C0291" w:rsidR="00477386" w:rsidRPr="00FF516C" w:rsidRDefault="0047738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6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7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477386" w:rsidRPr="000C30A6" w14:paraId="736BF43E" w14:textId="77777777" w:rsidTr="00477386">
        <w:tc>
          <w:tcPr>
            <w:tcW w:w="597" w:type="dxa"/>
          </w:tcPr>
          <w:p w14:paraId="752C2965" w14:textId="77777777" w:rsidR="00477386" w:rsidRPr="00FF516C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477386" w:rsidRPr="00FF516C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477386" w:rsidRPr="00FF516C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477386" w:rsidRPr="00FF516C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593D6FFC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4FDED17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funkcje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organizmach roślin</w:t>
            </w:r>
          </w:p>
          <w:p w14:paraId="3C7D5D5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etapy transportu wody w roślinie</w:t>
            </w:r>
          </w:p>
          <w:p w14:paraId="30722E6B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opisuje apoplastyczny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symplastyczny transport wody u roślin</w:t>
            </w:r>
          </w:p>
          <w:p w14:paraId="276B7C9D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</w:t>
            </w:r>
            <w:r w:rsidRPr="00FF516C">
              <w:rPr>
                <w:i/>
                <w:sz w:val="20"/>
                <w:szCs w:val="20"/>
              </w:rPr>
              <w:t>: turgor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parcie korzeniowe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siła ssąca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gutacja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transpiracja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susza fizjologiczna</w:t>
            </w:r>
          </w:p>
          <w:p w14:paraId="61986049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rodzaje transpiracji</w:t>
            </w:r>
          </w:p>
          <w:p w14:paraId="2DB2B4C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bilans wodny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organizmie rośliny </w:t>
            </w:r>
          </w:p>
          <w:p w14:paraId="50D36172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etapy</w:t>
            </w: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transportu wody w roślinie w poprzek korzenia</w:t>
            </w:r>
          </w:p>
          <w:p w14:paraId="4BFB94A7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rodzaje transpiracji</w:t>
            </w:r>
          </w:p>
          <w:p w14:paraId="0D82ABC7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 występowanie gutacji</w:t>
            </w:r>
          </w:p>
          <w:p w14:paraId="6904B45A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planuje i przeprowadza doświadczenie wykazujące, która z tkanek roślinnych przewodzi wodę</w:t>
            </w:r>
          </w:p>
          <w:p w14:paraId="7487D056" w14:textId="77777777" w:rsidR="00477386" w:rsidRPr="00FF516C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477386" w:rsidRPr="00FF516C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44E221A5" w14:textId="77777777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231821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różnice między transportem apoplastycznym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transportem</w:t>
            </w:r>
            <w:r w:rsidRPr="00FF516C">
              <w:rPr>
                <w:sz w:val="20"/>
                <w:szCs w:val="20"/>
              </w:rPr>
              <w:t xml:space="preserve"> symplastycznym</w:t>
            </w:r>
          </w:p>
          <w:p w14:paraId="3058B3AD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55F1CF5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pojęcia: </w:t>
            </w:r>
            <w:r w:rsidRPr="00FF516C">
              <w:rPr>
                <w:i/>
                <w:sz w:val="20"/>
                <w:szCs w:val="20"/>
              </w:rPr>
              <w:t>potencjał wody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ciśnienie hydrostatyczne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ciśnienie osmotyczne</w:t>
            </w:r>
            <w:r w:rsidRPr="00FF516C">
              <w:rPr>
                <w:sz w:val="20"/>
                <w:szCs w:val="20"/>
              </w:rPr>
              <w:t xml:space="preserve"> </w:t>
            </w:r>
          </w:p>
          <w:p w14:paraId="38ABE7C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skutki niedoboru wody w roślinie</w:t>
            </w:r>
          </w:p>
          <w:p w14:paraId="35E715A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określające wpływ czynników zewnętrznych na intensywność transpiracji</w:t>
            </w:r>
          </w:p>
          <w:p w14:paraId="34518D81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opisuje wpływ suszy fizjologicznej na bilans wodny rośliny</w:t>
            </w:r>
          </w:p>
          <w:p w14:paraId="30384FF0" w14:textId="7D36A47F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 xml:space="preserve"> Uczeń:</w:t>
            </w:r>
          </w:p>
          <w:p w14:paraId="7B5F756A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mechanizm pobierania i transportu wody w roślinie</w:t>
            </w:r>
          </w:p>
          <w:p w14:paraId="18284B70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sposób określenia potencjału wody w roślinie </w:t>
            </w:r>
          </w:p>
          <w:p w14:paraId="5CE2B8C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rolę sił kohezji i adhezji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przewodzeniu wody </w:t>
            </w:r>
          </w:p>
          <w:p w14:paraId="00D71012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wpływ czynników zewnętrznych na bilans wodny roślin </w:t>
            </w:r>
          </w:p>
          <w:p w14:paraId="1AE7ACF0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 występowania płaczu roślin</w:t>
            </w:r>
          </w:p>
          <w:p w14:paraId="1F17A1F2" w14:textId="55904659" w:rsidR="00477386" w:rsidRPr="00FF516C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AC871F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różnicy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układzie: gleba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roślina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doświadczenie mające na celu porównanie zagęszczenia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rozmieszczenia aparatów szparkowych u roślin różnych siedlisk</w:t>
            </w:r>
          </w:p>
          <w:p w14:paraId="5E6DAAA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związek zmian potencjału osmotycznego oraz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z otwieraniem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zamykaniem aparatów szparkowych</w:t>
            </w:r>
          </w:p>
          <w:p w14:paraId="37AE60F6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7CA81B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znaczenie wybranych makro-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mikroelementów (N, S, Mg, K, P, Ca, Fe) dla roślin</w:t>
            </w:r>
          </w:p>
          <w:p w14:paraId="6EDEA30A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6E21AFDD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sposób pobierania soli mineralnych przez rośliny </w:t>
            </w:r>
          </w:p>
          <w:p w14:paraId="1D64AD9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mechanizm pobierania jonów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</w:p>
          <w:p w14:paraId="3A6460E2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7E58E93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wyjaśnia, dlaczego jony azotanowe(V) są pobierane przez roślinę szybciej niż jony amonowe</w:t>
            </w:r>
          </w:p>
          <w:p w14:paraId="7C9B7A63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pomp protonowych włośników w pobieraniu jonów przez roślinę</w:t>
            </w:r>
          </w:p>
          <w:p w14:paraId="73B311C3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7BD51F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adaptacje anatomiczne i fizjologiczne roślin typu C</w:t>
            </w:r>
            <w:r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Pr="00531EAD">
              <w:rPr>
                <w:sz w:val="20"/>
                <w:szCs w:val="20"/>
              </w:rPr>
              <w:t>i CAM do przeprowadzenia procesu fotosyntezy</w:t>
            </w:r>
          </w:p>
          <w:p w14:paraId="74FE286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działanie wybranych bakterii i grzybów w udostępnianiu przyswajalnych form azotu roślinom</w:t>
            </w:r>
          </w:p>
          <w:p w14:paraId="5560CFAF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E0C458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przebieg fotosyntezy oksygenicznej</w:t>
            </w:r>
          </w:p>
          <w:p w14:paraId="37D3A3B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wiązania dwutlenku węgla u roślin C4 i CAM</w:t>
            </w:r>
          </w:p>
          <w:p w14:paraId="4D3D2190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działanie enzymu </w:t>
            </w:r>
            <w:r w:rsidRPr="00531EAD">
              <w:rPr>
                <w:i/>
                <w:iCs/>
                <w:sz w:val="20"/>
                <w:szCs w:val="20"/>
              </w:rPr>
              <w:t>rubisco</w:t>
            </w:r>
            <w:r w:rsidRPr="00531EAD">
              <w:rPr>
                <w:sz w:val="20"/>
                <w:szCs w:val="20"/>
              </w:rPr>
              <w:t xml:space="preserve"> w zależności od działania czynników środowiska</w:t>
            </w:r>
          </w:p>
          <w:p w14:paraId="3D3D68F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77F12C96" w14:textId="77777777" w:rsidR="00477386" w:rsidRPr="00531EAD" w:rsidRDefault="00477386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7A487AAA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996B57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przyczynę przeprowadzania fotooddychania przez rośliny</w:t>
            </w:r>
          </w:p>
          <w:p w14:paraId="35BD14EA" w14:textId="77777777" w:rsidR="00477386" w:rsidRPr="00531EAD" w:rsidRDefault="00477386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bakterii glebowych w pozyskiwaniu przez rośliny</w:t>
            </w:r>
            <w:r w:rsidRPr="00531EAD" w:rsidDel="00F47CC9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przyswajalnych form pierwiastków </w:t>
            </w:r>
          </w:p>
          <w:p w14:paraId="31D817B2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A11D477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jak natężenie światła wpływa na intensywność fotosyntezy</w:t>
            </w:r>
          </w:p>
          <w:p w14:paraId="2910BA0A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doświadczenie, badające rodzaj gazu wydzielanego podczas procesu fotosyntezy</w:t>
            </w:r>
          </w:p>
          <w:p w14:paraId="01BDDF30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wpływ czynników wewnętrznych na intensywność procesu fotosyntezy</w:t>
            </w:r>
          </w:p>
          <w:p w14:paraId="6C27E7D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omawia przystosowania roślin światłolubnych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  <w:p w14:paraId="51F5EDD0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2B112B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jakie znaczenie dla uprawy roślin mają czynniki wpływając</w:t>
            </w:r>
            <w:r>
              <w:rPr>
                <w:sz w:val="20"/>
                <w:szCs w:val="20"/>
              </w:rPr>
              <w:t>e</w:t>
            </w:r>
            <w:r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3E27BB44" w14:textId="77777777" w:rsidR="00477386" w:rsidRPr="00531EAD" w:rsidRDefault="00477386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doświadczenia wykazujące wpływ temperatury, zawartości dwutlenku węgla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natężenia światła na intensywność fotosyntezy oraz interpretuje wyniki tych doświadczeń</w:t>
            </w:r>
          </w:p>
          <w:p w14:paraId="1547EFCE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C76BFC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badające wpływ barwy światła na intensywność fotosyntezy</w:t>
            </w:r>
          </w:p>
          <w:p w14:paraId="1486543A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zależność rozmieszczenia chloroplastów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komórkach wybranych roślin od warunków świetlnych</w:t>
            </w:r>
          </w:p>
          <w:p w14:paraId="0059F8F6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B09836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różnice między załadunkiem a rozładunkiem łyka</w:t>
            </w:r>
          </w:p>
          <w:p w14:paraId="0FCC14DB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aktywnego transportu sacharozy w roślinie</w:t>
            </w:r>
          </w:p>
          <w:p w14:paraId="2348D11C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B8AEA02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 sposób odbywa się transport asymilatów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roślinie</w:t>
            </w:r>
          </w:p>
          <w:p w14:paraId="5B401BAD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akceptora i donora w transporcie asymilatów</w:t>
            </w:r>
          </w:p>
          <w:p w14:paraId="4572AA97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przyczyny transportu pionowego sacharozy</w:t>
            </w:r>
          </w:p>
          <w:p w14:paraId="5B074E87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25C6B8E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jakiej sytuacji bulwa ziemniaka jest akceptorem asymilatów, a w jakiej – ich donorem</w:t>
            </w:r>
          </w:p>
          <w:p w14:paraId="6E97109B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4650B56" w14:textId="77777777" w:rsidR="00477386" w:rsidRPr="00D93D92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miejsca wytwarzania fitohormonów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roślinie i określa,</w:t>
            </w:r>
            <w:r>
              <w:rPr>
                <w:sz w:val="20"/>
                <w:szCs w:val="20"/>
              </w:rPr>
              <w:t xml:space="preserve"> jaki </w:t>
            </w:r>
            <w:r w:rsidRPr="00531EA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ją</w:t>
            </w:r>
            <w:r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2370B3FE" w14:textId="77777777" w:rsidR="00477386" w:rsidRPr="00531EAD" w:rsidRDefault="00477386" w:rsidP="003A4EE2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etylenu na dojrzewanie owoców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zrzucanie liści</w:t>
            </w:r>
          </w:p>
          <w:p w14:paraId="35B5D145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B2A0E2C" w14:textId="77777777" w:rsidR="00477386" w:rsidRPr="00531EAD" w:rsidRDefault="00477386" w:rsidP="003A4EE2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na czym polega synergistyczne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antagonistyczne działanie hormonów roślinnych</w:t>
            </w:r>
          </w:p>
          <w:p w14:paraId="376E7A1D" w14:textId="77777777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plejotropowe działanie fitohormonów</w:t>
            </w:r>
          </w:p>
          <w:p w14:paraId="244F72FE" w14:textId="77777777" w:rsidR="00477386" w:rsidRPr="00531EAD" w:rsidRDefault="00477386" w:rsidP="003A4EE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FB468E" w14:textId="77777777" w:rsidR="00477386" w:rsidRPr="00531EAD" w:rsidRDefault="00477386" w:rsidP="003A4EE2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rolę fitohormonów mających znaczenie w stymulowaniu reakcji obronnych roślin poddanych działaniu czynników stresowych</w:t>
            </w:r>
          </w:p>
          <w:p w14:paraId="40CE659E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91D226F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różnice </w:t>
            </w:r>
            <w:r w:rsidRPr="009E3779">
              <w:rPr>
                <w:sz w:val="20"/>
                <w:szCs w:val="20"/>
              </w:rPr>
              <w:t xml:space="preserve">między </w:t>
            </w:r>
            <w:r w:rsidRPr="00C24EE6">
              <w:rPr>
                <w:sz w:val="20"/>
                <w:szCs w:val="20"/>
              </w:rPr>
              <w:t xml:space="preserve">spoczynkiem względnym </w:t>
            </w:r>
            <w:r>
              <w:rPr>
                <w:sz w:val="20"/>
                <w:szCs w:val="20"/>
              </w:rPr>
              <w:br/>
              <w:t>a spoczynkiem</w:t>
            </w:r>
            <w:r w:rsidRPr="00C24EE6">
              <w:rPr>
                <w:sz w:val="20"/>
                <w:szCs w:val="20"/>
              </w:rPr>
              <w:t xml:space="preserve"> bezwzględnym nasion</w:t>
            </w:r>
          </w:p>
          <w:p w14:paraId="7DBED376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różnice między kiełkowaniem podziemnym a </w:t>
            </w:r>
            <w:r>
              <w:rPr>
                <w:sz w:val="20"/>
                <w:szCs w:val="20"/>
              </w:rPr>
              <w:t xml:space="preserve">kiełkowaniem </w:t>
            </w:r>
            <w:r w:rsidRPr="00C24EE6">
              <w:rPr>
                <w:sz w:val="20"/>
                <w:szCs w:val="20"/>
              </w:rPr>
              <w:t>nadziemnym</w:t>
            </w:r>
          </w:p>
          <w:p w14:paraId="1CC35F96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planuje i przeprowadza obserwacje różnych typów kiełkowania </w:t>
            </w:r>
          </w:p>
          <w:p w14:paraId="0E36D1F1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procesy wzrostu i rozwoju embrionalnego rośliny dwuliściennej od momentu zapłodnienia do powstania nasienia</w:t>
            </w:r>
          </w:p>
          <w:p w14:paraId="6820B2DC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 xml:space="preserve"> Uczeń:</w:t>
            </w:r>
          </w:p>
          <w:p w14:paraId="497A977C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planuje i przeprowadza doświadczenia określające wpływ wody, temperatury, światła i dostępu do tlenu na proces kiełkowania nasion oraz interpretuje uzyskane wyniki</w:t>
            </w:r>
          </w:p>
          <w:p w14:paraId="7F1249A8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BA0BB85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wpływ fitohormonów na spoczynek i kiełkowanie nasion</w:t>
            </w:r>
          </w:p>
          <w:p w14:paraId="6046E981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przeprowadzonego doświadczenia wykazuje i uzasadnia rolę liścieni we wzroście i rozwoju siewki </w:t>
            </w:r>
          </w:p>
          <w:p w14:paraId="52892C0E" w14:textId="77777777" w:rsidR="00477386" w:rsidRPr="00FF516C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3A5504F6" w14:textId="77777777" w:rsidTr="00477386">
        <w:tc>
          <w:tcPr>
            <w:tcW w:w="597" w:type="dxa"/>
          </w:tcPr>
          <w:p w14:paraId="0F85E297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477386" w:rsidRPr="00FF516C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61329890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6D13AC9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dostępne dla roślin formy wybranych makroelementów (N, S)</w:t>
            </w:r>
          </w:p>
          <w:p w14:paraId="26D12CB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podstawowe makro- i mikroelementy</w:t>
            </w:r>
          </w:p>
          <w:p w14:paraId="41AD5F18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selekcja pobieranych substancji</w:t>
            </w:r>
          </w:p>
          <w:p w14:paraId="4FA0FF45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nazwy jonów,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postaci których transportowane są azot i siarka</w:t>
            </w:r>
          </w:p>
          <w:p w14:paraId="16C17B47" w14:textId="3325E3CD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rolę podstawowych makro- i mikroelementów</w:t>
            </w:r>
          </w:p>
          <w:p w14:paraId="1C50C216" w14:textId="77777777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nazwy tkanek korzenia, w których zachodzi selekcja jonów pobieranych przez roślinę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z roztworu glebowego </w:t>
            </w:r>
          </w:p>
          <w:p w14:paraId="6E6DE510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8F97F57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ogólny przebieg fotosyntezy oksygenicznej</w:t>
            </w:r>
          </w:p>
          <w:p w14:paraId="6696EF11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drogi transportu substratów fotosyntezy do liści</w:t>
            </w:r>
          </w:p>
          <w:p w14:paraId="475E3D6F" w14:textId="77777777" w:rsidR="00477386" w:rsidRPr="00370160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567B880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adaptacje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budowie roślin do prowadzenia wymiany gazowej</w:t>
            </w:r>
          </w:p>
          <w:p w14:paraId="771DAC8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zjawisko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współżycia bakterii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z niektórymi roślinami </w:t>
            </w:r>
          </w:p>
          <w:p w14:paraId="6705D647" w14:textId="4871F4A4" w:rsidR="00477386" w:rsidRPr="00FF516C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substraty i produkty fotosyntezy typu C</w:t>
            </w:r>
            <w:r w:rsidRPr="00531EAD">
              <w:rPr>
                <w:sz w:val="20"/>
                <w:szCs w:val="20"/>
                <w:vertAlign w:val="subscript"/>
              </w:rPr>
              <w:t>4</w:t>
            </w:r>
            <w:r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48C4A0AE" w14:textId="77777777" w:rsidR="00477386" w:rsidRPr="00FF516C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7D6AF335" w14:textId="77777777" w:rsidTr="00477386">
        <w:tc>
          <w:tcPr>
            <w:tcW w:w="597" w:type="dxa"/>
          </w:tcPr>
          <w:p w14:paraId="6AAC225D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477386" w:rsidRPr="00FF516C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029C0CC8" w14:textId="07D1F280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03375956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719A4738" w14:textId="77777777" w:rsidTr="00477386">
        <w:tc>
          <w:tcPr>
            <w:tcW w:w="597" w:type="dxa"/>
          </w:tcPr>
          <w:p w14:paraId="0B013697" w14:textId="77777777" w:rsidR="00477386" w:rsidRPr="00531EAD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477386" w:rsidRPr="00531EAD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477386" w:rsidRPr="00531EAD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1F34EE96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B1BCFE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czynniki zewnętrzne wpływające na intensywność fotosyntezy</w:t>
            </w:r>
          </w:p>
          <w:p w14:paraId="59AC4792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czynniki wewnętrzne wpływające na intensywność fotosyntezy</w:t>
            </w:r>
          </w:p>
          <w:p w14:paraId="41428A1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 doświadczenia badającego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1AE89961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850DFA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rozmieszczenie chloroplastów w komórkach roślin w zależności na natężenia światła</w:t>
            </w:r>
          </w:p>
          <w:p w14:paraId="01A0D31A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wpływ czynników zewnętrznych na proces fotosyntezy</w:t>
            </w:r>
          </w:p>
          <w:p w14:paraId="11CF4039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zależności intensywności fotosyntezy od stężenia dwutlenku węgla </w:t>
            </w:r>
          </w:p>
          <w:p w14:paraId="56DF91E4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formułuje wnioski na podstawie przeprowadzonych lub zilustrowanych doświadczeń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62EEF2D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059DC5ED" w14:textId="77777777" w:rsidTr="00477386">
        <w:tc>
          <w:tcPr>
            <w:tcW w:w="597" w:type="dxa"/>
          </w:tcPr>
          <w:p w14:paraId="46AB2030" w14:textId="77777777" w:rsidR="00477386" w:rsidRPr="000C30A6" w:rsidRDefault="00477386" w:rsidP="003A4EE2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477386" w:rsidRPr="00531EAD" w:rsidRDefault="00477386" w:rsidP="003A4EE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722" w:type="dxa"/>
            <w:shd w:val="clear" w:color="auto" w:fill="FFFFFF"/>
          </w:tcPr>
          <w:p w14:paraId="6E171310" w14:textId="57341B4B" w:rsidR="00477386" w:rsidRPr="00531EAD" w:rsidRDefault="00477386" w:rsidP="003C79D4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FFFFFF"/>
          </w:tcPr>
          <w:p w14:paraId="0A3A6DD4" w14:textId="2C059002" w:rsidR="00477386" w:rsidRPr="00531EAD" w:rsidRDefault="00477386" w:rsidP="003C79D4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25533ED2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5F11F3DA" w14:textId="77777777" w:rsidTr="00477386">
        <w:tc>
          <w:tcPr>
            <w:tcW w:w="597" w:type="dxa"/>
          </w:tcPr>
          <w:p w14:paraId="10BEBB17" w14:textId="77777777" w:rsidR="00477386" w:rsidRPr="000C30A6" w:rsidRDefault="00477386" w:rsidP="003A4EE2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477386" w:rsidRPr="00531EAD" w:rsidRDefault="00477386" w:rsidP="003A4EE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722" w:type="dxa"/>
            <w:shd w:val="clear" w:color="auto" w:fill="FFFFFF"/>
          </w:tcPr>
          <w:p w14:paraId="54035DCE" w14:textId="6252AA6E" w:rsidR="00477386" w:rsidRPr="00531EAD" w:rsidRDefault="00477386" w:rsidP="003A4EE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FFFFFF"/>
          </w:tcPr>
          <w:p w14:paraId="2F950DBA" w14:textId="77777777" w:rsidR="00477386" w:rsidRPr="00531EAD" w:rsidRDefault="00477386" w:rsidP="003A4EE2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45F83B91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4DBB8599" w14:textId="77777777" w:rsidTr="00477386">
        <w:tc>
          <w:tcPr>
            <w:tcW w:w="597" w:type="dxa"/>
          </w:tcPr>
          <w:p w14:paraId="4EC4EBA7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477386" w:rsidRPr="00C24EE6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5D25DD6D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AC8720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wzrost rośliny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i/>
                <w:sz w:val="20"/>
                <w:szCs w:val="20"/>
              </w:rPr>
              <w:t>rozwój rośliny</w:t>
            </w:r>
          </w:p>
          <w:p w14:paraId="45C89903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etapy ontogenezy rośliny</w:t>
            </w:r>
          </w:p>
          <w:p w14:paraId="3BA2DF62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etapy kiełkowania</w:t>
            </w:r>
          </w:p>
          <w:p w14:paraId="7ABC9675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czynniki, które wpływają na proces kiełkowania nasion</w:t>
            </w:r>
          </w:p>
          <w:p w14:paraId="7BA0BFAC" w14:textId="72607D8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0E61DD9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etapy ontogenezy rośliny</w:t>
            </w:r>
          </w:p>
          <w:p w14:paraId="7713EB1D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warunki spoczynku względnego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bezwzględnego nasion </w:t>
            </w:r>
          </w:p>
          <w:p w14:paraId="522FBD35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przebieg kiełkowania nadziemnego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podziemnego nasion</w:t>
            </w:r>
          </w:p>
          <w:p w14:paraId="0C7A75E5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wpływ czynników wewnętrznych i zewnętrznych na proces kiełkowania nasion</w:t>
            </w:r>
          </w:p>
          <w:p w14:paraId="07D6F947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 kiełkowania nasion, uwzględniając charakterystyczne dla tego procesu zmiany fizjologiczne i morfologiczne</w:t>
            </w:r>
          </w:p>
          <w:p w14:paraId="2FE4EE6E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C9BC966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etapy rozwoju wegetatywnego rośliny</w:t>
            </w:r>
          </w:p>
          <w:p w14:paraId="7F8A4D48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</w:t>
            </w:r>
            <w:r w:rsidRPr="00C24EE6">
              <w:rPr>
                <w:i/>
                <w:sz w:val="20"/>
                <w:szCs w:val="20"/>
              </w:rPr>
              <w:t xml:space="preserve"> biegunowość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wernalizacja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fotoperiodyzm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fitochrom </w:t>
            </w:r>
          </w:p>
          <w:p w14:paraId="77C3AD7A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sposoby rozmnażania wegetatywnego roślin</w:t>
            </w:r>
          </w:p>
          <w:p w14:paraId="28E317EF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są rośliny dnia krótkiego, </w:t>
            </w:r>
            <w:r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2B19F3FB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przykłady roślin monokarpicznych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polikarpicznych</w:t>
            </w:r>
          </w:p>
          <w:p w14:paraId="1DB1BAF4" w14:textId="77777777" w:rsidR="00477386" w:rsidRPr="00C24EE6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5DE327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rolę wierzchołków wzrostu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merystemów bocznych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rozwoju wegetatywnym</w:t>
            </w:r>
          </w:p>
          <w:p w14:paraId="1AE03812" w14:textId="77777777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sposoby </w:t>
            </w:r>
          </w:p>
          <w:p w14:paraId="26D3C968" w14:textId="77777777" w:rsidR="00477386" w:rsidRPr="00C24EE6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rozmnażania wegetatywnego roślin</w:t>
            </w:r>
          </w:p>
          <w:p w14:paraId="25E25D78" w14:textId="77777777" w:rsidR="00477386" w:rsidRPr="00C24EE6" w:rsidRDefault="0047738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podaje, które etapy cyklu życiowego rośliny składają się na stadium wegetatywne, a które </w:t>
            </w:r>
            <w:r>
              <w:rPr>
                <w:sz w:val="20"/>
                <w:szCs w:val="20"/>
              </w:rPr>
              <w:t xml:space="preserve">– </w:t>
            </w:r>
            <w:r w:rsidRPr="00C24EE6">
              <w:rPr>
                <w:sz w:val="20"/>
                <w:szCs w:val="20"/>
              </w:rPr>
              <w:t>na generatywne</w:t>
            </w:r>
          </w:p>
          <w:p w14:paraId="78289164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różnicę między roślinami monokarpicznymi a polikarpicznymi</w:t>
            </w:r>
          </w:p>
          <w:p w14:paraId="51098B49" w14:textId="475EB080" w:rsidR="00477386" w:rsidRPr="00C24EE6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przedstawia przebieg zawiązywania się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33834359" w14:textId="77777777" w:rsidR="00477386" w:rsidRPr="00C24EE6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3D9D6E9D" w14:textId="77777777" w:rsidTr="00477386">
        <w:tc>
          <w:tcPr>
            <w:tcW w:w="597" w:type="dxa"/>
          </w:tcPr>
          <w:p w14:paraId="2E011760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7AEA7AB7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477386" w:rsidRPr="00C24EE6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2F73E86D" w14:textId="258203C2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0AC6CD3F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7BCB08C" w14:textId="77777777" w:rsidR="00477386" w:rsidRPr="00531EAD" w:rsidRDefault="0047738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określa, na czym polega biegunowość rośliny</w:t>
            </w:r>
          </w:p>
          <w:p w14:paraId="6CCDA959" w14:textId="77777777" w:rsidR="00477386" w:rsidRPr="00531EAD" w:rsidRDefault="0047738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rozmnażanie wegetatywne z rozmnażaniem generatywnym roślin</w:t>
            </w:r>
          </w:p>
          <w:p w14:paraId="28E6A7E8" w14:textId="77777777" w:rsidR="00477386" w:rsidRPr="00531EAD" w:rsidRDefault="0047738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rośliny krótkiego dnia (SDP), rośliny długiego dnia (LDP) i rośliny neutralne (DNP)</w:t>
            </w:r>
          </w:p>
          <w:p w14:paraId="33C42A67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procesy, które zachodzą w okresie wzrostu wegetatywnego siewki</w:t>
            </w:r>
          </w:p>
          <w:p w14:paraId="079B70F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znaczenie wernalizacji w rozwoju wybranej rośliny dwuletniej</w:t>
            </w:r>
          </w:p>
          <w:p w14:paraId="22776E1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wpływ temperatury oraz długości dnia i nocy na zakwitanie roślin</w:t>
            </w:r>
          </w:p>
          <w:p w14:paraId="51C79D6E" w14:textId="7149420A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1EF71F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wierzchołków wzrostu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merystemów bocznych w rozwoju wegetatywnym roślin</w:t>
            </w:r>
          </w:p>
          <w:p w14:paraId="09F48F0A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fitohormonów na rozwój wegetatywny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generatywny roślin</w:t>
            </w:r>
          </w:p>
          <w:p w14:paraId="062038F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działania fitochromu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zależności od bodźca fotoperiodycznego</w:t>
            </w:r>
          </w:p>
          <w:p w14:paraId="6969614E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  <w:p w14:paraId="4E405E78" w14:textId="1D373142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zależność przyrostu wtórnego od działania tkanek twórczych i fitohormonów</w:t>
            </w:r>
          </w:p>
          <w:p w14:paraId="21DB979E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działania auksyn na wzrost wydłużeniowy komórek</w:t>
            </w:r>
          </w:p>
          <w:p w14:paraId="1B1A0F3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związek procesu zakwitania roślin okrytozalążkowych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z fotoperiodem</w:t>
            </w:r>
          </w:p>
          <w:p w14:paraId="5AC68CDE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E1702C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fitohormonów (etylenu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kwasu abscysynowego) na spoczynek i starzenie się roślin</w:t>
            </w:r>
          </w:p>
          <w:p w14:paraId="23D370BB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1986BE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  <w:p w14:paraId="4F6F8E8C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5BC7BB6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wyjaśnia znaczenie przystosowawcze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spoczynku drzew rosnących w klimacie umiarkowanym</w:t>
            </w:r>
          </w:p>
          <w:p w14:paraId="2AE2B4CF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63F2BC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</w:t>
            </w:r>
          </w:p>
          <w:p w14:paraId="50809065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F30579E" w14:textId="77777777" w:rsidR="00477386" w:rsidRPr="00531EAD" w:rsidRDefault="0047738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mechanizm powstawania ruchów wzrostowych i turgorowych</w:t>
            </w:r>
          </w:p>
          <w:p w14:paraId="2C9E3BF0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przyczynę odmiennej reakcji korzenia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łodygi na działanie siły grawitacyjnej</w:t>
            </w:r>
          </w:p>
          <w:p w14:paraId="4D6E439F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1A25180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wykazujące różnice geotropizmu korzenia i pędu i interpretuje uzyskane wyniki</w:t>
            </w:r>
          </w:p>
          <w:p w14:paraId="1C16D820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6DFD79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różnicę między tropizmem dodatnim a tropizmem ujemnym </w:t>
            </w:r>
          </w:p>
          <w:p w14:paraId="1DA1C720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znaczenie auksyn w ruchach wzrostowych roślin</w:t>
            </w:r>
          </w:p>
          <w:p w14:paraId="6260EAFE" w14:textId="77777777" w:rsidR="00477386" w:rsidRPr="00531EAD" w:rsidRDefault="0047738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planuje, przeprowadza i interpretuje wyniki doświadczenia wykazującego różnice między fototropizmem korzenia i pędu </w:t>
            </w:r>
          </w:p>
          <w:p w14:paraId="3B240058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F2E0349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uzasadnia, że nastie mogą mieć charakter ruchów turgorowych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wzrostowych</w:t>
            </w:r>
          </w:p>
          <w:p w14:paraId="00545069" w14:textId="5341071F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wykazujące rolę stożka wzrostu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w zjawisku dominacji wierzchołkowej u roślin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interpretuje uzyskane wyniki</w:t>
            </w:r>
          </w:p>
        </w:tc>
      </w:tr>
      <w:tr w:rsidR="00477386" w:rsidRPr="000C30A6" w14:paraId="0F11AA8F" w14:textId="77777777" w:rsidTr="00477386">
        <w:tc>
          <w:tcPr>
            <w:tcW w:w="597" w:type="dxa"/>
          </w:tcPr>
          <w:p w14:paraId="5BA945CA" w14:textId="77777777" w:rsidR="00477386" w:rsidRPr="000C30A6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477386" w:rsidRPr="00531EAD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5AE7305B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236E97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spoczynek względny i bezwzględny roślin</w:t>
            </w:r>
          </w:p>
          <w:p w14:paraId="7EBBD28E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477386" w:rsidRPr="00531EAD" w:rsidRDefault="00477386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spoczyne</w:t>
            </w:r>
            <w:r>
              <w:rPr>
                <w:sz w:val="20"/>
                <w:szCs w:val="20"/>
              </w:rPr>
              <w:t>k</w:t>
            </w:r>
            <w:r w:rsidRPr="00531EAD">
              <w:rPr>
                <w:sz w:val="20"/>
                <w:szCs w:val="20"/>
              </w:rPr>
              <w:t xml:space="preserve"> względny i bezwzględny roślin</w:t>
            </w:r>
          </w:p>
          <w:p w14:paraId="15FB0B24" w14:textId="77777777" w:rsidR="00477386" w:rsidRPr="00531EAD" w:rsidRDefault="00477386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przedstawia, w jaki sposób przebiega zimowy spoczynek drzew</w:t>
            </w:r>
          </w:p>
          <w:p w14:paraId="3FA6CB2D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CCD547C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nastie i tropizmy jako reakcje roślin na bodźce</w:t>
            </w:r>
          </w:p>
          <w:p w14:paraId="6C2F22C3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ruchów roślin oraz podaje ich przykłady</w:t>
            </w:r>
          </w:p>
          <w:p w14:paraId="67558DA5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rodzaje bodźca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różnych typach tropizmów</w:t>
            </w:r>
          </w:p>
          <w:p w14:paraId="5827E80E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podstawową różnicę między tropizmem a nastiami wynikającą z rodzaju bodźca</w:t>
            </w:r>
          </w:p>
          <w:p w14:paraId="0DFE3742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typy tropizmów</w:t>
            </w:r>
          </w:p>
          <w:p w14:paraId="6C9A8E1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nastii</w:t>
            </w:r>
          </w:p>
          <w:p w14:paraId="004A8551" w14:textId="77777777" w:rsidR="00477386" w:rsidRPr="00531EAD" w:rsidRDefault="0047738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E9304B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różnicę między tropizmami a nastiami</w:t>
            </w:r>
            <w:r>
              <w:rPr>
                <w:sz w:val="20"/>
                <w:szCs w:val="20"/>
              </w:rPr>
              <w:t xml:space="preserve"> </w:t>
            </w:r>
          </w:p>
          <w:p w14:paraId="1DEE8C1C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rodzaje tropizmów i nastii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zależności od rodzaju bodźca zewnętrznego</w:t>
            </w:r>
          </w:p>
          <w:p w14:paraId="6381CE62" w14:textId="77777777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obserwację termonastii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u wybranych roślin</w:t>
            </w:r>
          </w:p>
          <w:p w14:paraId="664348C9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0319C7C6" w14:textId="6165D7F0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77386" w:rsidRPr="000C30A6" w14:paraId="5E899559" w14:textId="77777777" w:rsidTr="00477386">
        <w:tc>
          <w:tcPr>
            <w:tcW w:w="597" w:type="dxa"/>
          </w:tcPr>
          <w:p w14:paraId="33C8E933" w14:textId="77777777" w:rsidR="00477386" w:rsidRPr="00531EAD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3DA70B51" w14:textId="77777777" w:rsidR="00477386" w:rsidRPr="00531EAD" w:rsidRDefault="0047738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477386" w:rsidRPr="00531EAD" w:rsidRDefault="00477386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176D3C64" w14:textId="77777777" w:rsidR="00477386" w:rsidRPr="00531EAD" w:rsidRDefault="0047738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04557C2E" w14:textId="17D80A9C" w:rsidR="00477386" w:rsidRPr="00531EAD" w:rsidRDefault="0047738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6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7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6C3021" w:rsidRPr="000C30A6" w14:paraId="1251F106" w14:textId="77777777" w:rsidTr="0081669C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6C3021" w:rsidRPr="00531EAD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6C3021" w:rsidRPr="00531EAD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6C3021" w:rsidRPr="00531EAD" w:rsidRDefault="006C3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6C3021" w:rsidRPr="00531EAD" w:rsidRDefault="006C302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1CA4B4ED" w14:textId="77777777" w:rsidR="006C3021" w:rsidRPr="00531EAD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i/>
                <w:sz w:val="20"/>
                <w:szCs w:val="20"/>
              </w:rPr>
              <w:t>Uczeń:</w:t>
            </w:r>
          </w:p>
          <w:p w14:paraId="75BDA5FC" w14:textId="77777777" w:rsidR="006C3021" w:rsidRPr="00531EAD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pojęcia: </w:t>
            </w:r>
            <w:r w:rsidRPr="00531EAD">
              <w:rPr>
                <w:i/>
                <w:sz w:val="20"/>
                <w:szCs w:val="20"/>
              </w:rPr>
              <w:t>zwierzęta dwuwarstwowe</w:t>
            </w:r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>zwierzęta trójwarstwowe</w:t>
            </w:r>
            <w:r w:rsidRPr="00531EAD">
              <w:rPr>
                <w:sz w:val="20"/>
                <w:szCs w:val="20"/>
              </w:rPr>
              <w:t xml:space="preserve">, </w:t>
            </w:r>
            <w:r w:rsidRPr="00531EAD">
              <w:rPr>
                <w:i/>
                <w:sz w:val="20"/>
                <w:szCs w:val="20"/>
              </w:rPr>
              <w:t>zwierzęta pierwouste</w:t>
            </w:r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>zwierzęta wtórouste</w:t>
            </w:r>
          </w:p>
          <w:p w14:paraId="0795B61A" w14:textId="77777777" w:rsidR="006C3021" w:rsidRPr="00531EAD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bruzdkowania</w:t>
            </w:r>
          </w:p>
          <w:p w14:paraId="1577B92C" w14:textId="77777777" w:rsidR="006C3021" w:rsidRPr="00531EAD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rodzaj symetrii ciała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u podanych zwierząt</w:t>
            </w:r>
          </w:p>
          <w:p w14:paraId="2D078987" w14:textId="77777777" w:rsidR="006C3021" w:rsidRPr="00531EAD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klasyfikuje i podaje przykłady zwierząt na podstawie następujących kryteriów: wykształcenie tkanek, rodzaj symetrii ciała, liczba listków zarodkowych, występowanie lub brak wtórnej jamy ciała, przekształcenie się pragęby, sposób bruzdkowania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powstawanie mezodermy</w:t>
            </w:r>
          </w:p>
          <w:p w14:paraId="442C1036" w14:textId="77777777" w:rsidR="006C3021" w:rsidRPr="00531EAD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etapy rozwoju zarodkowego u zwierząt</w:t>
            </w:r>
          </w:p>
          <w:p w14:paraId="0C21F498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przedstawia podział zwierząt na acelomatyczne, pseudocelomatyczne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rodzaje bruzdkowania</w:t>
            </w:r>
          </w:p>
          <w:p w14:paraId="0B8C339D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rozwoju zarodkowego zwierząt</w:t>
            </w:r>
          </w:p>
          <w:p w14:paraId="1533D0E5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E1944A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środowisko i tryb życia gąbek</w:t>
            </w:r>
          </w:p>
          <w:p w14:paraId="0C02D671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gąbek</w:t>
            </w:r>
          </w:p>
          <w:p w14:paraId="63E974C1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budowy gąbek</w:t>
            </w:r>
          </w:p>
          <w:p w14:paraId="0E3109CD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podstawowe czynności życiowe gąbek</w:t>
            </w:r>
          </w:p>
          <w:p w14:paraId="0A51B05A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znaczenie gąbek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>
              <w:rPr>
                <w:sz w:val="20"/>
                <w:szCs w:val="20"/>
              </w:rPr>
              <w:t xml:space="preserve"> </w:t>
            </w:r>
          </w:p>
          <w:p w14:paraId="7AE72CFB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1B5938B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opisuje bezpłciowy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płciowy sposób rozmnażania się gąbek</w:t>
            </w:r>
          </w:p>
          <w:p w14:paraId="7DEA06CC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odróżniające gąbki od innych zwierząt</w:t>
            </w:r>
          </w:p>
          <w:p w14:paraId="5E07AEF0" w14:textId="1613AF02" w:rsidR="006C3021" w:rsidRPr="00531EAD" w:rsidRDefault="006C3021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jakie komórki biorą udział w odżywianiu się gąbek i przedstawia ich rolę w tym procesie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1F9FD8B2" w14:textId="77777777" w:rsidR="006C3021" w:rsidRPr="00531EAD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248EC4B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przebieg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i efekty bruzdkowania </w:t>
            </w:r>
          </w:p>
          <w:p w14:paraId="529DEBF6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związek budowy ciała o symetrii promienistej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z trybem życia zwierząt</w:t>
            </w:r>
          </w:p>
          <w:p w14:paraId="0F7219BB" w14:textId="77777777" w:rsidR="006C3021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zwierzęta celomatyczne, pseudocelomatyczne </w:t>
            </w:r>
          </w:p>
          <w:p w14:paraId="2751DAD9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0A458E5A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4BFEB89C" w14:textId="77777777" w:rsidR="006C3021" w:rsidRPr="00531EAD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5FD1B95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klasyfikuje zwierzęta celomatyczne ze względu na rodzaj segmentacji i obecność lub brak struny grzbietowej</w:t>
            </w:r>
          </w:p>
          <w:p w14:paraId="5A17CD9D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uzasadnia związek między symetrią ciała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a budową zwierzęcia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jego trybem życia</w:t>
            </w:r>
          </w:p>
          <w:p w14:paraId="5E37D97F" w14:textId="77777777" w:rsidR="006C3021" w:rsidRPr="00531EAD" w:rsidRDefault="006C3021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porównuje zwierzęta pierwouste ze zwierzętami wtóroustymi pod kątem sposobu powstawania otworu gębowego</w:t>
            </w:r>
          </w:p>
          <w:p w14:paraId="0289BC08" w14:textId="77777777" w:rsidR="006C3021" w:rsidRPr="00531EAD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 sposób powstaje otwór gębowy, odbytowy oraz mezoderma u zwierząt pierwoustych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wtóroustych</w:t>
            </w:r>
            <w:r>
              <w:rPr>
                <w:sz w:val="20"/>
                <w:szCs w:val="20"/>
              </w:rPr>
              <w:t xml:space="preserve"> </w:t>
            </w:r>
          </w:p>
          <w:p w14:paraId="71C0F3B2" w14:textId="77777777" w:rsidR="006C3021" w:rsidRPr="00531EAD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na podstawie drzewa filogenetycznego wykazuje pokrewieństwo między grupami zwierząt</w:t>
            </w:r>
          </w:p>
        </w:tc>
      </w:tr>
      <w:tr w:rsidR="006C3021" w:rsidRPr="000C30A6" w14:paraId="541DC71F" w14:textId="77777777" w:rsidTr="00153E5A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6C3021" w:rsidRPr="00C24EE6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6C3021" w:rsidRPr="00C24EE6" w:rsidRDefault="006C302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beztkankowe 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35687FAD" w14:textId="7E869196" w:rsidR="006C3021" w:rsidRPr="00C24EE6" w:rsidRDefault="006C3021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shd w:val="clear" w:color="auto" w:fill="FFFFFF"/>
          </w:tcPr>
          <w:p w14:paraId="5E5CCC51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917390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komórek kołnierzykowych</w:t>
            </w:r>
          </w:p>
          <w:p w14:paraId="7AF3E08A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gąbek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78F9F8E7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rolę mezohylu</w:t>
            </w:r>
          </w:p>
          <w:p w14:paraId="1C41DF9E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że gąbki są filtratorami</w:t>
            </w:r>
          </w:p>
          <w:p w14:paraId="08A09BC9" w14:textId="28CEAFFA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4851AD4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typy budowy ciała gąbek</w:t>
            </w:r>
          </w:p>
          <w:p w14:paraId="51630251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ścianę ciała gąbek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4423B12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3ED7B51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ciała i funkcji poszczególnych komórek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trybem życia gąbek</w:t>
            </w:r>
          </w:p>
          <w:p w14:paraId="262C630D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E0BB7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nabłonki pod względem budowy, pełnionej funkcji i miejsca występowania </w:t>
            </w:r>
          </w:p>
          <w:p w14:paraId="3B84CAF4" w14:textId="77777777" w:rsidR="006C3021" w:rsidRPr="00C24EE6" w:rsidRDefault="006C3021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znaczenie połączeń międzykomórkowych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tkankach zwierzęcych</w:t>
            </w:r>
          </w:p>
          <w:p w14:paraId="706ABCBE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9D7B783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tkanki nabłonkowej z pełnioną funkcją</w:t>
            </w:r>
          </w:p>
          <w:p w14:paraId="73A80B68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różnice między rodzajami połączeń międzykomórkowych</w:t>
            </w:r>
          </w:p>
          <w:p w14:paraId="10CA876D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BA10C7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pochodzenie poszczególnych rodzajów tkanek </w:t>
            </w:r>
          </w:p>
          <w:p w14:paraId="31227444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1D3239B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pod względem budowy, roli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C09AF0C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rodzaje tkanek chrzęstnych i kostnych pod względem budowy i miejsca występowania </w:t>
            </w:r>
          </w:p>
          <w:p w14:paraId="4A8D52F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jakie znaczenie mają komórki kościotwórcze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kościogubne </w:t>
            </w:r>
          </w:p>
          <w:p w14:paraId="2AB4FECA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C9F472C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związek budowy tkanek podporowych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057A613E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porównuje skład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funkcję krwi, limfy oraz hemolimfy</w:t>
            </w:r>
          </w:p>
          <w:p w14:paraId="42F13D8C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D2FC46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w jaki sposób tkanka tłuszczowa brunatna pełni funkcję termoregulacyjną</w:t>
            </w:r>
          </w:p>
          <w:p w14:paraId="2824F028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między występowaniem dużej ilości włókien białkowych w tkance łącznej a miejscem jej występowania i pełnioną funkcją </w:t>
            </w:r>
          </w:p>
          <w:p w14:paraId="0BE10F8A" w14:textId="77777777" w:rsidR="006C3021" w:rsidRPr="00C24EE6" w:rsidRDefault="006C3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3021" w:rsidRPr="00C24EE6" w14:paraId="57BC4919" w14:textId="77777777" w:rsidTr="00153E5A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6C3021" w:rsidRPr="00C24EE6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6C3021" w:rsidRPr="00C24EE6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6C3021" w:rsidRPr="00C24EE6" w:rsidRDefault="006C302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zwierzęce. Tkanka nabłonkowa 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1E4E12D2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34D7C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klasyfikuje tkanki zwierzęce</w:t>
            </w:r>
          </w:p>
          <w:p w14:paraId="6A46F72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tkanka</w:t>
            </w:r>
          </w:p>
          <w:p w14:paraId="3F84C220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tkanki nabłonkowej</w:t>
            </w:r>
          </w:p>
          <w:p w14:paraId="6318247B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nabłonków jednowarstwowych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wielowarstwowych</w:t>
            </w:r>
          </w:p>
          <w:p w14:paraId="303C813D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funkcje tkanki nabłonkowej</w:t>
            </w:r>
          </w:p>
          <w:p w14:paraId="7E48CE82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połączenia międzykomórkowe u zwierząt</w:t>
            </w:r>
          </w:p>
          <w:p w14:paraId="203C9EAF" w14:textId="1C36D2FC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tkankę nabłonkową na preparacie mikroskopowym, mikrofotografii, schemacie </w:t>
            </w:r>
          </w:p>
          <w:p w14:paraId="31F247A5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kryteria podziału nabłonków: na podstawie liczby warstw komórek, kształtu komórek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pełnionych funkcji </w:t>
            </w:r>
          </w:p>
          <w:p w14:paraId="629236D2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 gruczołów oraz dzieli te struktury na gruczoły wydzielania wewnętrznego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zewnętrznego</w:t>
            </w:r>
          </w:p>
          <w:p w14:paraId="4A273D93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E71FD0D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tkanki łącznej</w:t>
            </w:r>
          </w:p>
          <w:p w14:paraId="5605D4F5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klasyfikuje tkanki łączne </w:t>
            </w:r>
          </w:p>
          <w:p w14:paraId="38C790CC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tkanek łącznych</w:t>
            </w:r>
          </w:p>
          <w:p w14:paraId="5B0ABB1F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podstawowe funkcje tkanki łącznej </w:t>
            </w:r>
          </w:p>
          <w:p w14:paraId="45B98C5F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wymienia białka tkanki łącznej i podaje ich funkcje</w:t>
            </w:r>
          </w:p>
          <w:p w14:paraId="7A4AF8DE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tkanek łącznych właściwych, podporowych i płynnych</w:t>
            </w:r>
          </w:p>
          <w:p w14:paraId="293A4D1E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składniki osocza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elementy morfotyczne krwi</w:t>
            </w:r>
          </w:p>
          <w:p w14:paraId="3CAD441A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jest hemolimfa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podaje jej funkcje oraz miejsce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występowania</w:t>
            </w:r>
          </w:p>
          <w:p w14:paraId="5E1A68DE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tkanki chrzęstnej i kostnej </w:t>
            </w:r>
          </w:p>
          <w:p w14:paraId="3635FB2B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FF17763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różne tkanki łączne na preparatach mikroskopowych, mikrofotografiach lub schematach </w:t>
            </w:r>
          </w:p>
          <w:p w14:paraId="7D7DF7D7" w14:textId="77777777" w:rsidR="006C3021" w:rsidRPr="00C24EE6" w:rsidRDefault="006C302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tkanki łączne właściwe, podporowe i płynne </w:t>
            </w:r>
          </w:p>
          <w:p w14:paraId="6499DC01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kryteria podziału tkanek łącznych: ze względu na budowę i pełnione funkcje</w:t>
            </w:r>
          </w:p>
          <w:p w14:paraId="7D99F797" w14:textId="77777777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funkcje tkanki chrzęstnej i kostnej</w:t>
            </w:r>
          </w:p>
          <w:p w14:paraId="36B359E9" w14:textId="16BC44E8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poszczególne elementy morfotyczne krwi</w:t>
            </w: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0451F8A3" w14:textId="77777777" w:rsidR="006C3021" w:rsidRPr="00C24EE6" w:rsidRDefault="006C3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3021" w:rsidRPr="00C24EE6" w14:paraId="649DAB12" w14:textId="77777777" w:rsidTr="00153E5A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6C3021" w:rsidRPr="00C24EE6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6C3021" w:rsidRPr="00C24EE6" w:rsidRDefault="006C302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6C3021" w:rsidRPr="00C24EE6" w:rsidRDefault="006C302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0A8A5A25" w14:textId="3F38012F" w:rsidR="006C3021" w:rsidRPr="00C24EE6" w:rsidRDefault="006C3021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4A1D644D" w14:textId="77777777" w:rsidR="006C3021" w:rsidRPr="00C24EE6" w:rsidRDefault="006C302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6F37A7" w:rsidRPr="00C24EE6" w14:paraId="05B3C40E" w14:textId="77777777" w:rsidTr="00915FC0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5371" w:type="dxa"/>
            <w:gridSpan w:val="2"/>
            <w:shd w:val="clear" w:color="auto" w:fill="FFFFFF"/>
          </w:tcPr>
          <w:p w14:paraId="378FCBDF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8D029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ogólne cechy budowy tkanki mięśniowej </w:t>
            </w:r>
          </w:p>
          <w:p w14:paraId="16A8B61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i rolę elementów tkanki nerwowej</w:t>
            </w:r>
          </w:p>
          <w:p w14:paraId="615D7CE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neuronu</w:t>
            </w:r>
          </w:p>
          <w:p w14:paraId="5A8D4B6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</w:t>
            </w:r>
            <w:r>
              <w:rPr>
                <w:sz w:val="20"/>
                <w:szCs w:val="20"/>
              </w:rPr>
              <w:t>a</w:t>
            </w:r>
            <w:r w:rsidRPr="00C24EE6">
              <w:rPr>
                <w:sz w:val="20"/>
                <w:szCs w:val="20"/>
              </w:rPr>
              <w:t xml:space="preserve">: </w:t>
            </w:r>
            <w:r w:rsidRPr="00C24EE6">
              <w:rPr>
                <w:i/>
                <w:sz w:val="20"/>
                <w:szCs w:val="20"/>
              </w:rPr>
              <w:t>impuls nerwowy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synapsa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łuk odruchowy</w:t>
            </w:r>
          </w:p>
          <w:p w14:paraId="7992DC6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nazwy receptorów</w:t>
            </w:r>
          </w:p>
          <w:p w14:paraId="121E2C6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synaps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(chemiczną i elektryczną)</w:t>
            </w:r>
          </w:p>
          <w:p w14:paraId="2A9AC5F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 poziomy organizacji budowy ciała zwierząt </w:t>
            </w:r>
          </w:p>
          <w:p w14:paraId="30DF47DB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układy narządów budujących ciała zwierząt</w:t>
            </w:r>
          </w:p>
          <w:p w14:paraId="5FF6F62E" w14:textId="0EAA2878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tkankę mięśniową i nerwową na preparacie mikroskopowym, mikrofotografii, schemacie </w:t>
            </w:r>
          </w:p>
          <w:p w14:paraId="18F27D46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komórek glejowych</w:t>
            </w:r>
          </w:p>
          <w:p w14:paraId="29BC9C2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role poszczególnych układów narządów</w:t>
            </w:r>
          </w:p>
          <w:p w14:paraId="43BF671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rolę wybranych receptorów</w:t>
            </w:r>
          </w:p>
          <w:p w14:paraId="20E214C1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FFFFFF"/>
          </w:tcPr>
          <w:p w14:paraId="637916A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7674FF3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ruch mięśniowy</w:t>
            </w:r>
          </w:p>
          <w:p w14:paraId="1172EF1A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poszczególne rodzaje tkanki mięśniowej</w:t>
            </w:r>
          </w:p>
          <w:p w14:paraId="014B796A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różnice budowy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działania między synapsą elektryczną </w:t>
            </w:r>
            <w:r>
              <w:rPr>
                <w:sz w:val="20"/>
                <w:szCs w:val="20"/>
              </w:rPr>
              <w:t>a synapsą</w:t>
            </w:r>
            <w:r w:rsidRPr="00C24EE6">
              <w:rPr>
                <w:sz w:val="20"/>
                <w:szCs w:val="20"/>
              </w:rPr>
              <w:t xml:space="preserve"> chemiczną</w:t>
            </w:r>
          </w:p>
          <w:p w14:paraId="477D7721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włókna mielinowe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bezmielinowe</w:t>
            </w:r>
          </w:p>
          <w:p w14:paraId="334FF97E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drogę impulsu nerwowego od receptora do efektora</w:t>
            </w:r>
          </w:p>
          <w:p w14:paraId="45A29901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 pobudliwość tkanki mięśniowej i nerwowej</w:t>
            </w:r>
          </w:p>
          <w:p w14:paraId="2626EF3C" w14:textId="1E23272D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EB49834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związek budowy tkanki nerwowej i mięśniowej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313FE0B4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pod względem budowy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sposobu funkcjonowania tkank</w:t>
            </w:r>
            <w:r>
              <w:rPr>
                <w:sz w:val="20"/>
                <w:szCs w:val="20"/>
              </w:rPr>
              <w:t>i:</w:t>
            </w:r>
            <w:r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7A9C1CBF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przyporządkowuje rodzaj bodźca i miejsce występowania do właściwego typu receptora</w:t>
            </w:r>
          </w:p>
          <w:p w14:paraId="5207D6E7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przystosowania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budowie neuronu do przewodzenia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przekazywania impulsu nerwowego</w:t>
            </w:r>
          </w:p>
          <w:p w14:paraId="11CC3E27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7109D7D8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typ receptora ze względu na miejsce pochodzenia bodźca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zmiany, jakie zachodzą w komórce mięśnia w czasie skurczu</w:t>
            </w:r>
          </w:p>
          <w:p w14:paraId="771BEF2F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6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6F37A7" w:rsidRPr="00C24EE6" w14:paraId="696C47C4" w14:textId="77777777" w:rsidTr="00936103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6F37A7" w:rsidRPr="006B757D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6E99EC4E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0B62E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środowisko i tryb życia parzydełkowców</w:t>
            </w:r>
          </w:p>
          <w:p w14:paraId="29DCECA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parzydełkowców</w:t>
            </w:r>
          </w:p>
          <w:p w14:paraId="1B6F0B1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podstawowe czynności życiowe parzydełkowców</w:t>
            </w:r>
          </w:p>
          <w:p w14:paraId="0E0893E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przemiana pokoleń</w:t>
            </w:r>
          </w:p>
          <w:p w14:paraId="272AC09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znaczenie parzydełkowców w przyrodzie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dla człowieka</w:t>
            </w:r>
          </w:p>
          <w:p w14:paraId="037D1A27" w14:textId="7A1F8B2A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160FF24" w14:textId="77777777" w:rsidR="006F37A7" w:rsidRPr="00C24EE6" w:rsidRDefault="006F37A7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nerwowego parzydełkowców i omawia jego budowę</w:t>
            </w:r>
          </w:p>
          <w:p w14:paraId="3128F20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wykonywania ruchów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sposoby rozmnażania się parzydełkowców</w:t>
            </w:r>
          </w:p>
          <w:p w14:paraId="60361B9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odżywiania się parzydełkowców</w:t>
            </w:r>
          </w:p>
          <w:p w14:paraId="2325722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 </w:t>
            </w:r>
            <w:r w:rsidRPr="00C24EE6">
              <w:rPr>
                <w:i/>
                <w:sz w:val="20"/>
                <w:szCs w:val="20"/>
              </w:rPr>
              <w:t xml:space="preserve">ciałko brzeżne </w:t>
            </w:r>
            <w:r w:rsidRPr="00D93D92">
              <w:rPr>
                <w:sz w:val="20"/>
                <w:szCs w:val="20"/>
              </w:rPr>
              <w:t>(</w:t>
            </w:r>
            <w:r w:rsidRPr="00C24EE6">
              <w:rPr>
                <w:i/>
                <w:sz w:val="20"/>
                <w:szCs w:val="20"/>
              </w:rPr>
              <w:t>ropalium</w:t>
            </w:r>
            <w:r w:rsidRPr="00D93D92">
              <w:rPr>
                <w:sz w:val="20"/>
                <w:szCs w:val="20"/>
              </w:rPr>
              <w:t>)</w:t>
            </w:r>
          </w:p>
          <w:p w14:paraId="2E2A73B0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DA4E7D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płazińców</w:t>
            </w:r>
          </w:p>
          <w:p w14:paraId="2A5E6F0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03D6568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grupy systematyczne należące do płazińców i podaje ich przedstawicieli</w:t>
            </w:r>
          </w:p>
          <w:p w14:paraId="50C263F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gatunki pasożytnicze płazińców, które mogą stanowić zagrożenie dla zdrowia lub życia człowieka</w:t>
            </w:r>
          </w:p>
          <w:p w14:paraId="4C81DC4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podaje, że ścianę ciała płazińców stanowi wór powłokowo-mięśniowy</w:t>
            </w:r>
          </w:p>
          <w:p w14:paraId="2CECC96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typów układów wydalniczego i nerwowego płazińców</w:t>
            </w:r>
          </w:p>
          <w:p w14:paraId="12F6D83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sposoby odżywiania się płazińców</w:t>
            </w:r>
          </w:p>
          <w:p w14:paraId="22D2B75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adaptacji tasiemców do pasożytniczego trybu życia</w:t>
            </w:r>
          </w:p>
          <w:p w14:paraId="08D03EE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żywicieli pośrednich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ostatecznych u wybranych płazińców</w:t>
            </w:r>
          </w:p>
          <w:p w14:paraId="3809E38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płazińców w przyrodzie i dla człowieka</w:t>
            </w:r>
          </w:p>
          <w:p w14:paraId="6E6ABA6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7E3E7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4EE6">
              <w:rPr>
                <w:i/>
                <w:sz w:val="20"/>
                <w:szCs w:val="20"/>
              </w:rPr>
              <w:t>statocysta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792F197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1EF1F4C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płazińców</w:t>
            </w:r>
          </w:p>
          <w:p w14:paraId="43494A6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 sposoby rozmnażania się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płazińców</w:t>
            </w:r>
          </w:p>
          <w:p w14:paraId="6DB7CA1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proponuje działania profilaktyczne mające na celu zmniejszenie prawdopodobieństwa zarażenia człowieka płazińcami pasożytniczymi </w:t>
            </w:r>
          </w:p>
          <w:p w14:paraId="3ED01C6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16CE6C92" w14:textId="50DDC194" w:rsidR="006F37A7" w:rsidRPr="00C24EE6" w:rsidRDefault="006F37A7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Pr="00C24EE6">
              <w:rPr>
                <w:sz w:val="20"/>
                <w:szCs w:val="20"/>
              </w:rPr>
              <w:t xml:space="preserve"> pomoc</w:t>
            </w:r>
            <w:r>
              <w:rPr>
                <w:sz w:val="20"/>
                <w:szCs w:val="20"/>
              </w:rPr>
              <w:t>ą</w:t>
            </w:r>
            <w:r w:rsidRPr="00C24EE6">
              <w:rPr>
                <w:sz w:val="20"/>
                <w:szCs w:val="20"/>
              </w:rPr>
              <w:t xml:space="preserve"> schematu opisuje przebieg cyklu rozwojowego wybranych płazińców</w:t>
            </w:r>
          </w:p>
        </w:tc>
        <w:tc>
          <w:tcPr>
            <w:tcW w:w="7371" w:type="dxa"/>
            <w:gridSpan w:val="2"/>
            <w:vMerge w:val="restart"/>
            <w:shd w:val="clear" w:color="auto" w:fill="FFFFFF"/>
          </w:tcPr>
          <w:p w14:paraId="5C957A33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D7DD87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polipa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budową meduzy </w:t>
            </w:r>
          </w:p>
          <w:p w14:paraId="0FE5E9D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i miejsca występowania poszczególnych rodzajów komórek ciała parzydełkowców </w:t>
            </w:r>
          </w:p>
          <w:p w14:paraId="0249390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ściany ciała parzydełkowca</w:t>
            </w:r>
          </w:p>
          <w:p w14:paraId="4E1D531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przemianę pokoleń u parzydełkowców na przykładzie chełbii modrej</w:t>
            </w:r>
          </w:p>
          <w:p w14:paraId="2F7BD55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parzydełkowców w przyrodzie i dla człowieka</w:t>
            </w:r>
          </w:p>
          <w:p w14:paraId="0004E933" w14:textId="5608ED13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72FF5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podobieństwa i różnice między wewnętrzną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 zewnętrzną ścianą ciała u parzydełkowca</w:t>
            </w:r>
          </w:p>
          <w:p w14:paraId="71BA0886" w14:textId="77777777" w:rsidR="006F37A7" w:rsidRPr="00C24EE6" w:rsidRDefault="006F37A7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znaczenie parzydełek </w:t>
            </w:r>
          </w:p>
          <w:p w14:paraId="08E5E9C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koralowców w tworzeniu raf koralowych</w:t>
            </w:r>
          </w:p>
          <w:p w14:paraId="77463CC0" w14:textId="77777777" w:rsidR="006F37A7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które stadium w cyklu rozwojowym chełbii rozmnaża się płciowo, a które bezpłciowo</w:t>
            </w:r>
            <w:r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podaje ich ploidalność</w:t>
            </w:r>
          </w:p>
          <w:p w14:paraId="7427B1AC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1D801D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wykazuje </w:t>
            </w:r>
            <w:r>
              <w:rPr>
                <w:sz w:val="20"/>
                <w:szCs w:val="20"/>
              </w:rPr>
              <w:t xml:space="preserve">cechy </w:t>
            </w:r>
            <w:r w:rsidRPr="00C24EE6">
              <w:rPr>
                <w:sz w:val="20"/>
                <w:szCs w:val="20"/>
              </w:rPr>
              <w:t>pozwalające odróżnić parzydełkowce od innych zwierząt</w:t>
            </w:r>
          </w:p>
          <w:p w14:paraId="46CBF777" w14:textId="77777777" w:rsidR="006F37A7" w:rsidRPr="00C24EE6" w:rsidRDefault="006F37A7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uzasadnia twierdzenie, że mezoglei nie można uznać za tkankę </w:t>
            </w:r>
          </w:p>
          <w:p w14:paraId="19E15FF5" w14:textId="77777777" w:rsidR="006F37A7" w:rsidRPr="00C24EE6" w:rsidRDefault="006F37A7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3CB3F924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F69BD0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wora powłokowo-mięśniowego </w:t>
            </w:r>
          </w:p>
          <w:p w14:paraId="7686C04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wypławka </w:t>
            </w:r>
          </w:p>
          <w:p w14:paraId="2A8AC60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nerwowego płazińców</w:t>
            </w:r>
          </w:p>
          <w:p w14:paraId="28DC900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i funkcje układu wydalniczego płazińców</w:t>
            </w:r>
          </w:p>
          <w:p w14:paraId="308D417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cykl rozwojowy tasiemca nieuzbrojonego, tasiemca uzbrojonego, bruzdogłowca szerokiego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motylicy wątrobowej</w:t>
            </w:r>
          </w:p>
          <w:p w14:paraId="3614660A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79B6D3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rozrodczego płazińców</w:t>
            </w:r>
          </w:p>
          <w:p w14:paraId="30BAB4A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różnicę między rozwojem prostym a </w:t>
            </w:r>
            <w:r>
              <w:rPr>
                <w:sz w:val="20"/>
                <w:szCs w:val="20"/>
              </w:rPr>
              <w:t xml:space="preserve">rozwojem </w:t>
            </w:r>
            <w:r w:rsidRPr="00C24EE6">
              <w:rPr>
                <w:sz w:val="20"/>
                <w:szCs w:val="20"/>
              </w:rPr>
              <w:t xml:space="preserve">złożonym u płazińców </w:t>
            </w:r>
          </w:p>
          <w:p w14:paraId="05B1F97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przebieg cykli rozwojowych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  <w:p w14:paraId="17BBE894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D63EE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</w:t>
            </w:r>
            <w:r>
              <w:rPr>
                <w:sz w:val="20"/>
                <w:szCs w:val="20"/>
              </w:rPr>
              <w:t xml:space="preserve">cechy </w:t>
            </w:r>
            <w:r w:rsidRPr="00C24EE6">
              <w:rPr>
                <w:sz w:val="20"/>
                <w:szCs w:val="20"/>
              </w:rPr>
              <w:t>pozwalające odróżnić płazińce od innych zwierząt</w:t>
            </w:r>
            <w:r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 swój wybór</w:t>
            </w:r>
          </w:p>
          <w:p w14:paraId="1C37BBD3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2D3EF5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 różnicę w pokryciu ciała płazińców i wrotków</w:t>
            </w:r>
          </w:p>
          <w:p w14:paraId="5FD50469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poszczególnych układów wewnętrznych wrotków</w:t>
            </w:r>
          </w:p>
          <w:p w14:paraId="0A170DF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cykl rozwojowy wrotka</w:t>
            </w:r>
          </w:p>
          <w:p w14:paraId="317F335E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E25BEF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>ż</w:t>
            </w:r>
            <w:r w:rsidRPr="00C24EE6">
              <w:rPr>
                <w:sz w:val="20"/>
                <w:szCs w:val="20"/>
              </w:rPr>
              <w:t>e wrotki są filtratorami</w:t>
            </w:r>
          </w:p>
          <w:p w14:paraId="41EDE845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aparatu rzęskowego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funkcjonowaniu wrotków</w:t>
            </w:r>
          </w:p>
          <w:p w14:paraId="5EF47010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układu pokarmowego płazińca z budową układu pokarmowego wrotka</w:t>
            </w:r>
          </w:p>
          <w:p w14:paraId="627BFD36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9ADF3EE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schematu przedstawiającego rozwój wrotka wyjaśnia proces heterogonii</w:t>
            </w:r>
          </w:p>
          <w:p w14:paraId="3173E035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różnej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literatury opracowuje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przedstawia prezentację multimedialną na temat aseksualnych wrotków</w:t>
            </w:r>
          </w:p>
          <w:p w14:paraId="456D1690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5076CD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pokrycie ciała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u nicieni </w:t>
            </w:r>
          </w:p>
          <w:p w14:paraId="08E6C4A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pokarmowego nicieni</w:t>
            </w:r>
          </w:p>
          <w:p w14:paraId="1813FB8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</w:t>
            </w:r>
            <w:r>
              <w:rPr>
                <w:sz w:val="20"/>
                <w:szCs w:val="20"/>
              </w:rPr>
              <w:t>ów</w:t>
            </w:r>
            <w:r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51A4A23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sposób rozmnażania się i rozwoju nicieni </w:t>
            </w:r>
          </w:p>
          <w:p w14:paraId="33EEDDD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cykl rozwojowy glisty ludzkiej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włośnia krętego</w:t>
            </w:r>
          </w:p>
          <w:p w14:paraId="6DC2134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496A0972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3F92A11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CF84E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nicienia ze środowiskiem życia,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którym występuje</w:t>
            </w:r>
          </w:p>
          <w:p w14:paraId="1C294FC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dlaczego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rodzinie leczeniu podlegają wszyscy jej członkowie</w:t>
            </w:r>
          </w:p>
          <w:p w14:paraId="77E66D4A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DFBB49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wybór tych cech, które pozwalają odróżnić nicienie od innych zwierząt</w:t>
            </w:r>
          </w:p>
          <w:p w14:paraId="762AF7AB" w14:textId="1C4B85FB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wyróżnia cechy nicieni, które pozwoliły tym zwierzętom opanować różnorodne środowiska,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a następnie uzasadnia swój wybór </w:t>
            </w:r>
          </w:p>
        </w:tc>
      </w:tr>
      <w:tr w:rsidR="006F37A7" w:rsidRPr="00C24EE6" w14:paraId="34967355" w14:textId="77777777" w:rsidTr="00936103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6F7D5251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 zwierzęta spłaszczone grzbieto-brzusznie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74ADC61B" w14:textId="1DA6CD7A" w:rsidR="006F37A7" w:rsidRPr="00C24EE6" w:rsidRDefault="006F37A7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4ED3F623" w14:textId="019303C9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419CD5C0" w14:textId="77777777" w:rsidTr="00936103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0DF2B623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34221E0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ogólną budowę ciała wrotków</w:t>
            </w:r>
          </w:p>
          <w:p w14:paraId="0B1A5AF5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heterogonia</w:t>
            </w:r>
          </w:p>
          <w:p w14:paraId="0D200E8C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pokrycie ciała wrotków</w:t>
            </w:r>
          </w:p>
          <w:p w14:paraId="21DAC46A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analizuje schemat budowy wewnętrznej wrotków</w:t>
            </w:r>
          </w:p>
          <w:p w14:paraId="60ADC8C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wydalniczego wrotków</w:t>
            </w:r>
          </w:p>
          <w:p w14:paraId="05FC9C4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wrotków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4994AF87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wrotków </w:t>
            </w:r>
          </w:p>
          <w:p w14:paraId="4704917C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54E0A4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nicieni</w:t>
            </w:r>
          </w:p>
          <w:p w14:paraId="6DED238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dymorfizm płciowy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oskórek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D78D4C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gatunki pasożytnicze nicieni, które mogą stanowić zagrożenie dla zdrowia lub życia człowieka</w:t>
            </w:r>
          </w:p>
          <w:p w14:paraId="5F887F8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że ścianę ciała nicieni stanowi wór powłokowo-</w:t>
            </w:r>
            <w:r>
              <w:rPr>
                <w:sz w:val="20"/>
                <w:szCs w:val="20"/>
              </w:rPr>
              <w:br/>
              <w:t>-</w:t>
            </w:r>
            <w:r w:rsidRPr="00C24EE6">
              <w:rPr>
                <w:sz w:val="20"/>
                <w:szCs w:val="20"/>
              </w:rPr>
              <w:t>mięśniowy</w:t>
            </w:r>
          </w:p>
          <w:p w14:paraId="1291740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podaje nazwę typu układu wydalniczego nicieni</w:t>
            </w:r>
          </w:p>
          <w:p w14:paraId="711DE2E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adaptacji wybranych nicieni do pasożytniczego trybu życia</w:t>
            </w:r>
          </w:p>
          <w:p w14:paraId="22976D8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żywicieli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wybranych nicieni </w:t>
            </w:r>
          </w:p>
          <w:p w14:paraId="265175D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drogi zarażenia człowieka nicieniami pasożytniczymi</w:t>
            </w:r>
          </w:p>
          <w:p w14:paraId="1E226983" w14:textId="77777777" w:rsidR="006F37A7" w:rsidRDefault="006F37A7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nicieni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2936871B" w14:textId="77777777" w:rsidR="006F37A7" w:rsidRPr="001F3E82" w:rsidRDefault="006F37A7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BE9D95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543EA3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nicieni</w:t>
            </w:r>
          </w:p>
          <w:p w14:paraId="597C693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sposoby rozwoju nicieni</w:t>
            </w:r>
          </w:p>
          <w:p w14:paraId="14DD2FC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proponuje działania profilaktyczne mające na celu zmniejszenie prawdopodobieństwa zarażenia człowieka nicieniami pasożytniczymi </w:t>
            </w:r>
          </w:p>
          <w:p w14:paraId="047EEC7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14425EC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schematu cyklu rozwojowego włośnia krętego i glisty ludzkiej omawia przebieg</w:t>
            </w:r>
            <w:r>
              <w:rPr>
                <w:sz w:val="20"/>
                <w:szCs w:val="20"/>
              </w:rPr>
              <w:t xml:space="preserve"> tych cyklów</w:t>
            </w:r>
          </w:p>
          <w:p w14:paraId="165EBE44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37F4B3A7" w14:textId="3E26FF42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789C2322" w14:textId="77777777" w:rsidTr="00936103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0638A03C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4AF01D2D" w14:textId="0CDD2D18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191F771B" w14:textId="77777777" w:rsidTr="00397D29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5371" w:type="dxa"/>
            <w:gridSpan w:val="2"/>
            <w:shd w:val="clear" w:color="auto" w:fill="FFFFFF"/>
          </w:tcPr>
          <w:p w14:paraId="5C337003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5D03A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pierścienic</w:t>
            </w:r>
          </w:p>
          <w:p w14:paraId="5762BC7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 xml:space="preserve">segmentacja </w:t>
            </w:r>
            <w:r w:rsidRPr="00D93D92">
              <w:rPr>
                <w:sz w:val="20"/>
                <w:szCs w:val="20"/>
              </w:rPr>
              <w:t>(</w:t>
            </w:r>
            <w:r w:rsidRPr="00C24EE6">
              <w:rPr>
                <w:i/>
                <w:sz w:val="20"/>
                <w:szCs w:val="20"/>
              </w:rPr>
              <w:t>metameria</w:t>
            </w:r>
            <w:r w:rsidRPr="00D93D92">
              <w:rPr>
                <w:sz w:val="20"/>
                <w:szCs w:val="20"/>
              </w:rPr>
              <w:t>),</w:t>
            </w:r>
            <w:r w:rsidRPr="00C24EE6">
              <w:rPr>
                <w:i/>
                <w:sz w:val="20"/>
                <w:szCs w:val="20"/>
              </w:rPr>
              <w:t xml:space="preserve"> hydroszkielet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cefalizacja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01E613E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tryb życia pierścienic</w:t>
            </w:r>
          </w:p>
          <w:p w14:paraId="72964E7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grupy systematyczne należące do pierścienic i podaje ich przedstawicieli</w:t>
            </w:r>
          </w:p>
          <w:p w14:paraId="0B4E463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wydalniczego pierścienic</w:t>
            </w:r>
          </w:p>
          <w:p w14:paraId="54E881E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anatomicznej wspólne dla wszystkich pierścienic</w:t>
            </w:r>
          </w:p>
          <w:p w14:paraId="76CD21A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pijawek o znaczeniu adaptacyjnym do pasożytniczego trybu życia</w:t>
            </w:r>
          </w:p>
          <w:p w14:paraId="1FD99E3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pierścienic w przyrodzie i dla człowieka</w:t>
            </w:r>
          </w:p>
          <w:p w14:paraId="69F4E21C" w14:textId="36922671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pierścienic</w:t>
            </w:r>
            <w:r>
              <w:rPr>
                <w:sz w:val="20"/>
                <w:szCs w:val="20"/>
              </w:rPr>
              <w:t xml:space="preserve"> </w:t>
            </w:r>
          </w:p>
          <w:p w14:paraId="13B2C0E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wewnętrzną budowę ciała pierścienic na przykładzie dżdżownicy</w:t>
            </w:r>
          </w:p>
          <w:p w14:paraId="4B9FB12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 zachodzi wymiana gazowa i transport substancji</w:t>
            </w:r>
          </w:p>
          <w:p w14:paraId="485B8DA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</w:t>
            </w:r>
            <w:r>
              <w:rPr>
                <w:sz w:val="20"/>
                <w:szCs w:val="20"/>
              </w:rPr>
              <w:t>ów</w:t>
            </w:r>
            <w:r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rozmnażania się pierścienic </w:t>
            </w:r>
          </w:p>
          <w:p w14:paraId="1FAA6AE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funkcjonowanie narządów zmysłów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 zapłodnienie krzyżowe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shd w:val="clear" w:color="auto" w:fill="FFFFFF"/>
          </w:tcPr>
          <w:p w14:paraId="3A3393E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BE2B5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różnicę między metamerią homonomiczną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metamaterią</w:t>
            </w:r>
            <w:r w:rsidRPr="00C24EE6">
              <w:rPr>
                <w:sz w:val="20"/>
                <w:szCs w:val="20"/>
              </w:rPr>
              <w:t xml:space="preserve"> heteronomiczną</w:t>
            </w:r>
          </w:p>
          <w:p w14:paraId="059145F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parapodiów </w:t>
            </w:r>
          </w:p>
          <w:p w14:paraId="3136697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funkcje układu wydalniczego pierścienic</w:t>
            </w:r>
          </w:p>
          <w:p w14:paraId="0F78549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opisuje, na czym polega cefalizacja</w:t>
            </w:r>
          </w:p>
          <w:p w14:paraId="1653043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pokrycie ciała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 i wskazuje na jego związek z środowiskiem, w jakim te zwierzęta żyją</w:t>
            </w:r>
          </w:p>
          <w:p w14:paraId="09D4C0F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podobieństwa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41FC870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siodełka u skąposzczetów i pijawek </w:t>
            </w:r>
          </w:p>
          <w:p w14:paraId="0FD5A8B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etapy ruchu lokomotorycznego na przykładzie dżdżownicy</w:t>
            </w:r>
          </w:p>
          <w:p w14:paraId="57CDF91B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3DA631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morfologiczną odcinka głowowego ciała nereidy</w:t>
            </w:r>
          </w:p>
          <w:p w14:paraId="3C19355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morfologiczną parapodium nereidy</w:t>
            </w:r>
          </w:p>
          <w:p w14:paraId="2E2104D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działanie szkieletu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hydraulicznego u dżdżownicy</w:t>
            </w:r>
          </w:p>
          <w:p w14:paraId="43C417C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między budową morfologiczną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anatomiczną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 przystosowaniem do pasożytniczego trybu życia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pijawek</w:t>
            </w:r>
          </w:p>
          <w:p w14:paraId="510B511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 budowy odróżniające pijawki od innych pierścienic</w:t>
            </w:r>
          </w:p>
          <w:p w14:paraId="498185C3" w14:textId="54D02AEB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barwniki oddechowe pierścienic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komórek chloragogenowych</w:t>
            </w:r>
            <w:r>
              <w:rPr>
                <w:sz w:val="20"/>
                <w:szCs w:val="20"/>
              </w:rPr>
              <w:t xml:space="preserve"> </w:t>
            </w:r>
          </w:p>
          <w:p w14:paraId="61F38F5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różnice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rozmnażaniu i rozwoju skąposzczetów, wieloszczetów i pijawek</w:t>
            </w:r>
          </w:p>
          <w:p w14:paraId="12B6F1D1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67974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morfologiczną i anatomiczną skorupiaków, pajęczaków, owadów i wijów</w:t>
            </w:r>
          </w:p>
          <w:p w14:paraId="142322B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omawia budowę układu pokarmowego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i wydalniczego stawonogów</w:t>
            </w:r>
          </w:p>
          <w:p w14:paraId="22F66DA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narządów oddechowych stawonogów żyjących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wodzie i na lądzie</w:t>
            </w:r>
          </w:p>
          <w:p w14:paraId="62D8ECC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działania otwartego układu krwionośnego stawonogów</w:t>
            </w:r>
          </w:p>
          <w:p w14:paraId="3700F4C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łańcuszkowego układu nerwowego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3ABB1F4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</w:t>
            </w:r>
            <w:r>
              <w:rPr>
                <w:sz w:val="20"/>
                <w:szCs w:val="20"/>
              </w:rPr>
              <w:t>ją</w:t>
            </w:r>
            <w:r w:rsidRPr="00C24EE6">
              <w:rPr>
                <w:sz w:val="20"/>
                <w:szCs w:val="20"/>
              </w:rPr>
              <w:t xml:space="preserve"> partenogeneza i heterogonia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stawonogów</w:t>
            </w:r>
          </w:p>
          <w:p w14:paraId="37ABCE5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pokładełka</w:t>
            </w:r>
          </w:p>
          <w:p w14:paraId="5517E0DB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1A181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uzasadnia, że stawonogi przystosowały się do pobierania różnorodnego pokarmu</w:t>
            </w:r>
          </w:p>
          <w:p w14:paraId="5419E3D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ostiów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sercu </w:t>
            </w:r>
          </w:p>
          <w:p w14:paraId="0047B57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oka złożonego występującego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owadów</w:t>
            </w:r>
          </w:p>
          <w:p w14:paraId="5A0A16D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narządów tympanalnych </w:t>
            </w:r>
          </w:p>
          <w:p w14:paraId="501BD45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anatomiczną skorupiaków, szczękoczułkowców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tchawkodysznych</w:t>
            </w:r>
          </w:p>
          <w:p w14:paraId="56ADA40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budowie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funkcjonowaniu stawonogów do życia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różnorodnych typach środowisk</w:t>
            </w:r>
          </w:p>
          <w:p w14:paraId="5E79C67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przebiegu rozwoju złożonego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przeobrażeniem niezupełnym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z przeobrażeniem zupełnym</w:t>
            </w:r>
          </w:p>
          <w:p w14:paraId="00C029C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regulację hormonalną u owadów na przykładzie regulacji procesu linienia</w:t>
            </w:r>
          </w:p>
          <w:p w14:paraId="670FDA56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637F8A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i wyjaśnia zalety oraz wady wynikające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pokrycia ciała twardym oskórkiem</w:t>
            </w:r>
          </w:p>
          <w:p w14:paraId="0C4BC53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stawonogi wodne i lądowe pod względem budowy narządów wydalniczych oraz usuwanych produktów przemiany materii</w:t>
            </w:r>
          </w:p>
          <w:p w14:paraId="51D98394" w14:textId="77777777" w:rsidR="006F37A7" w:rsidRPr="00C24EE6" w:rsidRDefault="006F37A7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cechy, które pozwalają odróżnić stawonogi od innych zwierząt i uzasadnia swój wybór</w:t>
            </w:r>
          </w:p>
          <w:p w14:paraId="2099B23D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3579019" w14:textId="77777777" w:rsidR="006F37A7" w:rsidRPr="00C51A14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13FE2EE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podtypu skorupiaki na gromady: skrzelonogi, wąsonogi, pancerzowce </w:t>
            </w:r>
          </w:p>
          <w:p w14:paraId="5AF181C0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przynależność raka szlachetnego do pancerzowców</w:t>
            </w:r>
          </w:p>
          <w:p w14:paraId="7E0B92EA" w14:textId="77777777" w:rsidR="006F37A7" w:rsidRPr="00C51A14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D1017FE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stawonogów w przyrodzie i dla człowieka</w:t>
            </w:r>
          </w:p>
          <w:p w14:paraId="0D751DDA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 kryterium podziału podtypu tkawkodyszne na gromady: wije i owady</w:t>
            </w:r>
          </w:p>
          <w:p w14:paraId="6106FEF9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64707AEF" w14:textId="77777777" w:rsidR="006F37A7" w:rsidRPr="00C51A14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A2912EB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różnice między poszczególnymi grupami stawonogów</w:t>
            </w:r>
          </w:p>
          <w:p w14:paraId="24C79106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71349E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budowę i funkcje muszli u mięczaków</w:t>
            </w:r>
          </w:p>
          <w:p w14:paraId="5A060724" w14:textId="77777777" w:rsidR="006F37A7" w:rsidRPr="00C24EE6" w:rsidRDefault="006F37A7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344CD81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krwionośnego głowonogów </w:t>
            </w:r>
          </w:p>
          <w:p w14:paraId="030A559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nerwowego mięczaków</w:t>
            </w:r>
          </w:p>
          <w:p w14:paraId="3E82C2B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wydalanie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osmoregulację u mięczaków</w:t>
            </w:r>
          </w:p>
          <w:p w14:paraId="3974FB84" w14:textId="77777777" w:rsidR="006F37A7" w:rsidRPr="00C24EE6" w:rsidRDefault="006F37A7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57E1CC4C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67552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zewnętrzną i budowę muszli u poszczególnych gromad mięczaków </w:t>
            </w:r>
          </w:p>
          <w:p w14:paraId="733B89D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mięczaków w przyrodzie i dla człowieka</w:t>
            </w:r>
          </w:p>
          <w:p w14:paraId="4E231B6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charakterystyczne cechy budowy morfologicznej poszczególnych grup mięczaków umożliwiające ich identyfikację</w:t>
            </w:r>
          </w:p>
          <w:p w14:paraId="33DEF74A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C1A68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twierdzenie, że głowonogi są mięczakami o najwyższym stopieniu złożoności budowy</w:t>
            </w:r>
          </w:p>
          <w:p w14:paraId="1F1F52C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pozwalające odróżnić mięczaki od innych zwierząt</w:t>
            </w:r>
            <w:r>
              <w:rPr>
                <w:sz w:val="20"/>
                <w:szCs w:val="20"/>
              </w:rPr>
              <w:t>, a</w:t>
            </w:r>
            <w:r w:rsidRPr="00C24EE6">
              <w:rPr>
                <w:sz w:val="20"/>
                <w:szCs w:val="20"/>
              </w:rPr>
              <w:t xml:space="preserve"> następnie uzasadnia swój wybór </w:t>
            </w:r>
          </w:p>
          <w:p w14:paraId="0FB86BAD" w14:textId="77777777" w:rsidR="006F37A7" w:rsidRPr="00C24EE6" w:rsidRDefault="006F37A7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3107803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7CEE34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wewnętrzną szkarłupni na przykładzie rozgwiazdy</w:t>
            </w:r>
          </w:p>
          <w:p w14:paraId="26F1C2B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odżywiania się i budowę układu pokarmowego szkarłupni</w:t>
            </w:r>
          </w:p>
          <w:p w14:paraId="23C852A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zachodz</w:t>
            </w:r>
            <w:r>
              <w:rPr>
                <w:sz w:val="20"/>
                <w:szCs w:val="20"/>
              </w:rPr>
              <w:t>ą</w:t>
            </w:r>
            <w:r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u szkarłupni </w:t>
            </w:r>
          </w:p>
          <w:p w14:paraId="5717BEE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funkcje układu wodnego (ambulakralnego)</w:t>
            </w:r>
          </w:p>
          <w:p w14:paraId="4502EBB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C19E93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nerwowego szkarłupni </w:t>
            </w:r>
          </w:p>
          <w:p w14:paraId="2914574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szkarłupni w przyrodzie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dla człowieka</w:t>
            </w:r>
          </w:p>
          <w:p w14:paraId="0C65A533" w14:textId="77777777" w:rsidR="006F37A7" w:rsidRPr="00C24EE6" w:rsidRDefault="006F37A7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rozmnażania się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szkarłupni </w:t>
            </w:r>
          </w:p>
          <w:p w14:paraId="327F5DE9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4278F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iż szkarłupnie są nietypowymi bezkręgowcami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uwzględniając ich cechy regresywne i progresywne </w:t>
            </w:r>
          </w:p>
          <w:p w14:paraId="288F3636" w14:textId="20270328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porównuje tryb życia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6F37A7" w:rsidRPr="00C24EE6" w14:paraId="2F488113" w14:textId="77777777" w:rsidTr="00397D29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54A1832D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32386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stawonogów</w:t>
            </w:r>
          </w:p>
          <w:p w14:paraId="48AAA63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dzieli stawonogi na trzy podtypy: skorupiaki, szczekoczułkopodobne i tchawkodyszne (owady i wije)</w:t>
            </w:r>
          </w:p>
          <w:p w14:paraId="55B6EA1D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przeobrażenie zupełne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imago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6540307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i charakteryzuje środowiska, w których żyją stawonogi</w:t>
            </w:r>
          </w:p>
          <w:p w14:paraId="6A909F4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powłoki ciała stawonogów</w:t>
            </w:r>
          </w:p>
          <w:p w14:paraId="493B09E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przedstawicieli skorupiaków, pajęczaków, owadów i wijów </w:t>
            </w:r>
          </w:p>
          <w:p w14:paraId="78F8F6E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grupy stawonogów pod względem </w:t>
            </w:r>
            <w:r>
              <w:rPr>
                <w:sz w:val="20"/>
                <w:szCs w:val="20"/>
              </w:rPr>
              <w:t>liczby</w:t>
            </w:r>
            <w:r w:rsidRPr="00C24EE6">
              <w:rPr>
                <w:sz w:val="20"/>
                <w:szCs w:val="20"/>
              </w:rPr>
              <w:t xml:space="preserve"> par odnóży i tagm</w:t>
            </w:r>
          </w:p>
          <w:p w14:paraId="0225F1E4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nazwy narządów wymiany gazowej stawonogów</w:t>
            </w:r>
          </w:p>
          <w:p w14:paraId="04BD5AD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układ nerwowy stawonogów jako łańcuszkowy </w:t>
            </w:r>
          </w:p>
          <w:p w14:paraId="6F51FD7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położenie poszczególnych układów narządów na schemacie budowy stawonoga</w:t>
            </w:r>
          </w:p>
          <w:p w14:paraId="37757A2A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nazwy narządów wydalania i osmoregulacji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stawonogów</w:t>
            </w:r>
          </w:p>
          <w:p w14:paraId="1459113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przebieg rozwoju złożonego z przeobrażeniem niezupełnym i zupełnym</w:t>
            </w:r>
          </w:p>
          <w:p w14:paraId="64BD1334" w14:textId="30DC73F3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9694B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aparatów gębowych owadów i podaje przykłady owadów,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odnóży owadów i podaje przykłady owadów, u których one występują</w:t>
            </w:r>
          </w:p>
          <w:p w14:paraId="6DB7F493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budowę, </w:t>
            </w:r>
            <w:r>
              <w:rPr>
                <w:sz w:val="20"/>
                <w:szCs w:val="20"/>
              </w:rPr>
              <w:t>liczbę</w:t>
            </w:r>
            <w:r w:rsidRPr="00C24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ruchów wykonywanych przez stawonogi</w:t>
            </w:r>
          </w:p>
          <w:p w14:paraId="29B993A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miksocel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zwierząt o rozwoju złożonym z przeobrażeniem zupełnym i niezupełnym</w:t>
            </w:r>
          </w:p>
          <w:p w14:paraId="060DA5E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różne sposoby odżywiania się stawonogów w zależności od rodzaju spożywanego pokarmu</w:t>
            </w:r>
          </w:p>
          <w:p w14:paraId="37F52518" w14:textId="77777777" w:rsidR="006F37A7" w:rsidRPr="00D93D92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529CEE92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pajęczaków na skorpiony, roztocze, kosarze, pająki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podaje przedstawicieli poszczególnych grup</w:t>
            </w:r>
          </w:p>
          <w:p w14:paraId="6979439C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owadów na ważki, rybiki, prostoskrzydłe, pchły, pluskwiaki, chrząszcze, błonkoskrzydłe, motyle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muchówki </w:t>
            </w:r>
            <w:r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podaje przedstawicieli poszczególnych grup </w:t>
            </w:r>
          </w:p>
          <w:p w14:paraId="6C239914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stawonogów w przyrodzie i dla człowieka</w:t>
            </w:r>
          </w:p>
          <w:p w14:paraId="2CB47334" w14:textId="77777777" w:rsidR="006F37A7" w:rsidRPr="00C51A14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B44AC3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skorupiaki, szczękoczułkowce oraz tchawkodyszne</w:t>
            </w:r>
          </w:p>
          <w:p w14:paraId="7DEFB00A" w14:textId="1CA4EF83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podział podtypu tchawkodysznych na owady i wije</w:t>
            </w: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7EFF9D75" w14:textId="41E0A3AA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686D3212" w14:textId="77777777" w:rsidTr="00397D29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32598650" w14:textId="3CDD04CB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2D7479B0" w14:textId="5E2000BD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27BA4AA7" w14:textId="77777777" w:rsidTr="00397D29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5371" w:type="dxa"/>
            <w:gridSpan w:val="2"/>
            <w:vMerge w:val="restart"/>
            <w:shd w:val="clear" w:color="auto" w:fill="FFFFFF"/>
          </w:tcPr>
          <w:p w14:paraId="68F18677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4C0651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środowisko życia mięczaków</w:t>
            </w:r>
          </w:p>
          <w:p w14:paraId="33F2DF6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tarka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anabioza</w:t>
            </w:r>
          </w:p>
          <w:p w14:paraId="07702C5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mięczaków na przykładzie ślimaka</w:t>
            </w:r>
          </w:p>
          <w:p w14:paraId="7560A2A5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charakterystyczne dla wszystkich przedstawicieli mięczaków</w:t>
            </w:r>
          </w:p>
          <w:p w14:paraId="174C8CE1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mięczaków na ślimaki, małże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głowonogi</w:t>
            </w:r>
          </w:p>
          <w:p w14:paraId="6EC54DC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gatunków należących do poszczególnych grup mięczaków</w:t>
            </w:r>
          </w:p>
          <w:p w14:paraId="118A789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mięczaków w przyrodzie i dla człowieka</w:t>
            </w:r>
          </w:p>
          <w:p w14:paraId="2BE2BC98" w14:textId="2246CF46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mięczaków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rozmnażanie się mięczaków</w:t>
            </w:r>
          </w:p>
          <w:p w14:paraId="4B1CBD3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że małże są filtratorami</w:t>
            </w:r>
          </w:p>
          <w:p w14:paraId="2894FD51" w14:textId="77777777" w:rsidR="006F37A7" w:rsidRPr="00C24EE6" w:rsidRDefault="006F37A7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zachodzi przepływ krwi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układzie krwionośnym mięczaków</w:t>
            </w:r>
            <w:r>
              <w:rPr>
                <w:sz w:val="20"/>
                <w:szCs w:val="20"/>
              </w:rPr>
              <w:t xml:space="preserve"> </w:t>
            </w:r>
          </w:p>
          <w:p w14:paraId="0840E943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D416FDB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środowisko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tryb życia szkarłupni</w:t>
            </w:r>
          </w:p>
          <w:p w14:paraId="126CE719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szkarłupni</w:t>
            </w:r>
          </w:p>
          <w:p w14:paraId="76EA68F2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podział szkarłupni na liliowce, rozgwiazdy, wężowidła, strzykwy i jeżowce</w:t>
            </w:r>
          </w:p>
          <w:p w14:paraId="19C8F4F7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układu wodnego (ambulakralnego) szkarłupni</w:t>
            </w:r>
          </w:p>
          <w:p w14:paraId="4D6A74AE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szkarłupni w przyrodzie i życiu człowieka</w:t>
            </w:r>
          </w:p>
          <w:p w14:paraId="080B25F5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EBBED5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czynności życiowe szkarłupni</w:t>
            </w:r>
          </w:p>
          <w:p w14:paraId="76C6E7AF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2BC7B6BD" w14:textId="236DD4F4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C24EE6" w14:paraId="5ED615CE" w14:textId="77777777" w:rsidTr="00397D29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6F37A7" w:rsidRPr="00C24EE6" w:rsidRDefault="006F37A7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5371" w:type="dxa"/>
            <w:gridSpan w:val="2"/>
            <w:vMerge/>
            <w:shd w:val="clear" w:color="auto" w:fill="FFFFFF"/>
          </w:tcPr>
          <w:p w14:paraId="0CE4AA0F" w14:textId="77777777" w:rsidR="006F37A7" w:rsidRPr="00C24EE6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/>
          </w:tcPr>
          <w:p w14:paraId="1697F671" w14:textId="317F164E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6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7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6F37A7" w:rsidRPr="00984303" w14:paraId="7EF78A8D" w14:textId="77777777" w:rsidTr="00B33D7D">
        <w:tc>
          <w:tcPr>
            <w:tcW w:w="597" w:type="dxa"/>
          </w:tcPr>
          <w:p w14:paraId="344EF172" w14:textId="77777777" w:rsidR="006F37A7" w:rsidRPr="00D93D92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6F37A7" w:rsidRPr="00C24EE6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3C671780" w14:textId="77777777" w:rsidR="006F37A7" w:rsidRPr="00C24EE6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FD5C38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wspólne strunowców</w:t>
            </w:r>
          </w:p>
          <w:p w14:paraId="67C7BE9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podtypy strunowców: bezczaszkowce, osłonice i kręgowce</w:t>
            </w:r>
          </w:p>
          <w:p w14:paraId="74E67B91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środowisko i tryb życia lancetnika </w:t>
            </w:r>
          </w:p>
          <w:p w14:paraId="491F6109" w14:textId="77777777" w:rsidR="006F37A7" w:rsidRPr="00C24EE6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układu wydalniczego lancetnika</w:t>
            </w:r>
          </w:p>
          <w:p w14:paraId="53DA7DBF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miomer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miosepta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struna grzbietowa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0016DC50" w14:textId="77777777" w:rsidR="006F37A7" w:rsidRPr="00C24EE6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ciała lancetnika</w:t>
            </w:r>
          </w:p>
          <w:p w14:paraId="080E86F6" w14:textId="77777777" w:rsidR="006F37A7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podstawowe czynności życiowe lancetnika </w:t>
            </w:r>
          </w:p>
          <w:p w14:paraId="0C703278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drzewo rodowe strunowców </w:t>
            </w:r>
          </w:p>
          <w:p w14:paraId="6C949DA9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schematu opisuje układ krwionośny lancetnika</w:t>
            </w:r>
          </w:p>
          <w:p w14:paraId="1C7160B8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rozwój lancetnika</w:t>
            </w:r>
          </w:p>
          <w:p w14:paraId="4498444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ogólny plan budowy bezkręgowców i strunowców </w:t>
            </w:r>
          </w:p>
          <w:p w14:paraId="2080B5B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grup zwierząt należących do strunowców</w:t>
            </w:r>
          </w:p>
          <w:p w14:paraId="04C8A187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098624F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A43BA04" w14:textId="77777777" w:rsidR="006F37A7" w:rsidRPr="00984303" w:rsidRDefault="006F37A7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funkcje życiowe bezczaszkowców na przykładzie lancetnika </w:t>
            </w:r>
          </w:p>
          <w:p w14:paraId="13441973" w14:textId="77777777" w:rsidR="006F37A7" w:rsidRPr="00984303" w:rsidRDefault="006F37A7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lancetnik jest filtratorem</w:t>
            </w:r>
          </w:p>
          <w:p w14:paraId="36911D21" w14:textId="77777777" w:rsidR="006F37A7" w:rsidRPr="00984303" w:rsidRDefault="006F37A7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zewnętrzną i wewnętrzną budowę ciała lancetnika</w:t>
            </w:r>
          </w:p>
          <w:p w14:paraId="76A11C7E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DCF170B" w14:textId="77777777" w:rsidR="006F37A7" w:rsidRPr="00984303" w:rsidRDefault="006F37A7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drzewo rodowe strunowców</w:t>
            </w:r>
            <w:r>
              <w:rPr>
                <w:sz w:val="20"/>
                <w:szCs w:val="20"/>
              </w:rPr>
              <w:t xml:space="preserve"> </w:t>
            </w:r>
          </w:p>
          <w:p w14:paraId="2CB3D1D8" w14:textId="77777777" w:rsidR="006F37A7" w:rsidRPr="00984303" w:rsidRDefault="006F37A7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opisuje cechy lancetnika decydujące o przynależności do strunowców</w:t>
            </w:r>
          </w:p>
          <w:p w14:paraId="098BA48C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funkcje układu wydalniczego lancetnika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F37A7" w:rsidRPr="00984303" w:rsidRDefault="006F37A7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wykazuje, że przedstawione drzewo rodowe odzwierciedla ewolucyjny rozwój strunowców </w:t>
            </w:r>
          </w:p>
          <w:p w14:paraId="46D8D39D" w14:textId="77777777" w:rsidR="006F37A7" w:rsidRPr="00984303" w:rsidRDefault="006F37A7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47C5497D" w14:textId="77777777" w:rsidR="006F37A7" w:rsidRPr="00984303" w:rsidRDefault="006F37A7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  <w:p w14:paraId="78175859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2A5349C" w14:textId="77777777" w:rsidR="006F37A7" w:rsidRPr="00984303" w:rsidRDefault="006F37A7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pochodzenie kosteczek słuchowych</w:t>
            </w:r>
          </w:p>
          <w:p w14:paraId="06E01C44" w14:textId="77777777" w:rsidR="006F37A7" w:rsidRPr="00984303" w:rsidRDefault="006F37A7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wybrane układy narządów: skórę, układ</w:t>
            </w:r>
            <w:r>
              <w:rPr>
                <w:sz w:val="20"/>
                <w:szCs w:val="20"/>
              </w:rPr>
              <w:t>y</w:t>
            </w:r>
            <w:r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EA91D24" w14:textId="77777777" w:rsidR="006F37A7" w:rsidRPr="00984303" w:rsidRDefault="006F37A7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przykłady sposobów regulacji temperatury ciała u zwierząt endotermicznych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ektotermicznych</w:t>
            </w:r>
          </w:p>
          <w:p w14:paraId="18CFD003" w14:textId="77777777" w:rsidR="006F37A7" w:rsidRPr="00984303" w:rsidRDefault="006F37A7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sposoby pozyskiwania przez kręgowce ciepła niezbędnego do ogrzania organizmu</w:t>
            </w:r>
          </w:p>
          <w:p w14:paraId="776BC613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C9AAF93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cechy głównych grup kręgowców</w:t>
            </w:r>
          </w:p>
          <w:p w14:paraId="554E912A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krągłoustych świadczące o tym, że są najniżej uorganizowanymi kręgowcami</w:t>
            </w:r>
          </w:p>
          <w:p w14:paraId="4223CE5A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cech pozwalających </w:t>
            </w:r>
            <w:r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kręgowców, identyfikuje wybrane organizmy jako przedstawicieli danej grupy systematycznej kręgowców</w:t>
            </w:r>
          </w:p>
          <w:p w14:paraId="72B02138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9F748F8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etapy ewolucji łuków skrzelowych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poszczególnych grup kręgowców</w:t>
            </w:r>
          </w:p>
          <w:p w14:paraId="4EB7340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przyczyny zróżnicowania układu oddechowego u różnych grup kręgowców</w:t>
            </w:r>
          </w:p>
          <w:p w14:paraId="6553B387" w14:textId="77777777" w:rsidR="006F37A7" w:rsidRPr="00984303" w:rsidRDefault="006F37A7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wyjaśnia</w:t>
            </w:r>
            <w:r>
              <w:rPr>
                <w:sz w:val="20"/>
                <w:szCs w:val="20"/>
              </w:rPr>
              <w:t>, czym jest</w:t>
            </w:r>
            <w:r w:rsidRPr="00984303">
              <w:rPr>
                <w:sz w:val="20"/>
                <w:szCs w:val="20"/>
              </w:rPr>
              <w:t xml:space="preserve"> bilans cieplny u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ssaków</w:t>
            </w:r>
          </w:p>
          <w:p w14:paraId="073B09E7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984303" w14:paraId="50C5A9F3" w14:textId="77777777" w:rsidTr="00B33D7D">
        <w:tc>
          <w:tcPr>
            <w:tcW w:w="597" w:type="dxa"/>
          </w:tcPr>
          <w:p w14:paraId="798B46CB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6F37A7" w:rsidRPr="00984303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681B723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FF8842F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wspólne wszystkich kręgowców</w:t>
            </w:r>
          </w:p>
          <w:p w14:paraId="7BF3FCB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grupy kręgowców </w:t>
            </w:r>
          </w:p>
          <w:p w14:paraId="5A335CF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pokrycie ciała kręgowców, uwzględniając budowę skóry</w:t>
            </w:r>
          </w:p>
          <w:p w14:paraId="7F81364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skóry</w:t>
            </w:r>
          </w:p>
          <w:p w14:paraId="1B0C52D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organizm ektotermiczny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organizm endotermiczny</w:t>
            </w:r>
          </w:p>
          <w:p w14:paraId="42D3683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zwierząt stałocieplnych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zmiennocieplnych</w:t>
            </w:r>
          </w:p>
          <w:p w14:paraId="4351B27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typy narządów wymiany gazowej u kręgowców </w:t>
            </w:r>
          </w:p>
          <w:p w14:paraId="30393B3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funkcje układu nerwowego, krwionośnego oddechowego, szkieletowego, oddechowego i krwionośnego</w:t>
            </w:r>
          </w:p>
          <w:p w14:paraId="1EA112E8" w14:textId="77777777" w:rsidR="006F37A7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środowisko i tryb życia krągłoustych</w:t>
            </w:r>
          </w:p>
          <w:p w14:paraId="245F2008" w14:textId="77777777" w:rsidR="006F37A7" w:rsidRDefault="006F37A7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05C8CE6" w14:textId="77777777" w:rsidR="006F37A7" w:rsidRPr="00984303" w:rsidRDefault="006F37A7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0B67851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charakteryzuje budowę zewnętrzną i wewnętrzną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oraz funkcje życiowe krągłoustych na przykładzie minoga </w:t>
            </w:r>
          </w:p>
          <w:p w14:paraId="6C8B7ED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organizmami stałocieplnymi </w:t>
            </w:r>
            <w:r>
              <w:rPr>
                <w:sz w:val="20"/>
                <w:szCs w:val="20"/>
              </w:rPr>
              <w:t>a organizmami</w:t>
            </w:r>
            <w:r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organizmów, które są ektotermami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oraz tych, które nazywane są endotermami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371C390E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984303" w14:paraId="2A1832DD" w14:textId="77777777" w:rsidTr="00B44124">
        <w:tc>
          <w:tcPr>
            <w:tcW w:w="597" w:type="dxa"/>
          </w:tcPr>
          <w:p w14:paraId="4A159D47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A3F8A01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6F37A7" w:rsidRPr="00984303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żuchwowce pierwotnie wodne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2C5D62CC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A3ECC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ryb </w:t>
            </w:r>
          </w:p>
          <w:p w14:paraId="4CBF386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płetwy parzyste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5EE3A46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schematu omawia ogólną budowę ciała ryb</w:t>
            </w:r>
          </w:p>
          <w:p w14:paraId="5E26ED3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łusek</w:t>
            </w:r>
          </w:p>
          <w:p w14:paraId="1667431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podział ryb na trzy gromady: chrzęstnoszkieletowe, promieniopłetwe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mięśniopłetwe oraz podaje przedstawicieli tych grup </w:t>
            </w:r>
          </w:p>
          <w:p w14:paraId="12861A6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tarło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ikra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tryskawka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osmoregulacja</w:t>
            </w:r>
          </w:p>
          <w:p w14:paraId="3DAFD91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pokrycie ciała ryb, wskazując te cechy, które stanowią przystosowanie do życia w wodzie</w:t>
            </w:r>
          </w:p>
          <w:p w14:paraId="1E27B12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układu krwionośnego ryb </w:t>
            </w:r>
          </w:p>
          <w:p w14:paraId="73C4EE2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azotowe produkty przemiany materii u ryb</w:t>
            </w:r>
          </w:p>
          <w:p w14:paraId="64F2249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typy nerek u ryb</w:t>
            </w:r>
          </w:p>
          <w:p w14:paraId="3872929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sposób rozmnażania się ryb </w:t>
            </w:r>
          </w:p>
          <w:p w14:paraId="1E6E8D9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ryb do życia w środowisku wodnym </w:t>
            </w:r>
          </w:p>
          <w:p w14:paraId="123B82F3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cel i rodzaje wędrówek ryb </w:t>
            </w:r>
          </w:p>
          <w:p w14:paraId="05302B3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ryb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32707C13" w14:textId="101B5FA0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rodzaje łusek</w:t>
            </w:r>
          </w:p>
          <w:p w14:paraId="6E544EA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gromady ryb</w:t>
            </w:r>
          </w:p>
          <w:p w14:paraId="3359344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kształtu ciała ryb z warunkami,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których te zwierzęta żyją</w:t>
            </w:r>
          </w:p>
          <w:p w14:paraId="003868A2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wymiany gazowej u ryb</w:t>
            </w:r>
          </w:p>
          <w:p w14:paraId="0F12CF9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linii bocznej </w:t>
            </w:r>
          </w:p>
          <w:p w14:paraId="5FB2AB4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skrzeli ryb </w:t>
            </w:r>
          </w:p>
          <w:p w14:paraId="646269D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pojęcie</w:t>
            </w:r>
            <w:r>
              <w:rPr>
                <w:sz w:val="20"/>
                <w:szCs w:val="20"/>
              </w:rPr>
              <w:t>:</w:t>
            </w:r>
            <w:r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omawia</w:t>
            </w:r>
            <w:r w:rsidRPr="00984303">
              <w:rPr>
                <w:sz w:val="20"/>
                <w:szCs w:val="20"/>
              </w:rPr>
              <w:t xml:space="preserve"> znaczenie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u ryb</w:t>
            </w:r>
          </w:p>
          <w:p w14:paraId="04367C9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rozmnażanie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potwierdzające, że kształt ciała ryby odbiegający od typowego dla nich wzorca wynika z adaptacji do życia w różnych warunkach środowiska wodnego</w:t>
            </w:r>
          </w:p>
          <w:p w14:paraId="20896CD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wędrówki ryb na przykładach </w:t>
            </w:r>
          </w:p>
          <w:p w14:paraId="53213BD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podaje, jakie elementy ciała ryby biorą udział podczas poruszania się tych zwierząt w wodzie</w:t>
            </w:r>
          </w:p>
        </w:tc>
        <w:tc>
          <w:tcPr>
            <w:tcW w:w="7371" w:type="dxa"/>
            <w:gridSpan w:val="3"/>
            <w:vMerge w:val="restart"/>
            <w:shd w:val="clear" w:color="auto" w:fill="FFFFFF"/>
          </w:tcPr>
          <w:p w14:paraId="43AC4D31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41A3C7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funkcje układu szkieletowego ryb </w:t>
            </w:r>
          </w:p>
          <w:p w14:paraId="3D8EC87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elementy budowy układu pokarmowego ryb</w:t>
            </w:r>
          </w:p>
          <w:p w14:paraId="29AD8D9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i funkcje układu oddechowego ryb</w:t>
            </w:r>
          </w:p>
          <w:p w14:paraId="021EC11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nerwowego ryb </w:t>
            </w:r>
          </w:p>
          <w:p w14:paraId="70E1546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działanie pokryw skrzelowych i tryskawki u ryb </w:t>
            </w:r>
          </w:p>
          <w:p w14:paraId="0F701292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mechanizm przeciwprądów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</w:t>
            </w:r>
          </w:p>
          <w:p w14:paraId="59852E1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układu krwionośnego i wydalniczego ryb</w:t>
            </w:r>
          </w:p>
          <w:p w14:paraId="654664B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opisuje, w jaki sposób zachodzi osmoregulacja u ryb kostnoszkieletowych słodkowodnych, kostnoszkieletowych słonowodnych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chrzęstnoszkieletowych słonowodnych </w:t>
            </w:r>
          </w:p>
          <w:p w14:paraId="5892FFC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ryby są dobrze przystosowane do życia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wodzie </w:t>
            </w:r>
          </w:p>
          <w:p w14:paraId="1A6B1E5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ryb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1A785138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8A9995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D6B4E0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mózgowia u ryby kostnoszkieletowej </w:t>
            </w:r>
          </w:p>
          <w:p w14:paraId="589C623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ryb</w:t>
            </w:r>
          </w:p>
          <w:p w14:paraId="026FC5E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na podstawie cech morfologicznych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fizjologicznych przystosowania ryb do środowiska wodnego</w:t>
            </w:r>
          </w:p>
          <w:p w14:paraId="1506CE3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poruszania się ryb w wodzie</w:t>
            </w:r>
          </w:p>
          <w:p w14:paraId="4121AB1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jakiej zasadzie u ryb chrzęstnoszkieletowych, słonowodnych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słodkowodnych odbywa się wydalanie oraz osmoregulacja</w:t>
            </w:r>
          </w:p>
          <w:p w14:paraId="40D2AB64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rybami chrzęstnoszkieletowymi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a promieniopłetwymi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uzasadnia, że działalność człowieka jest zagrożeniem dla różnorodności biologicznej ryb</w:t>
            </w:r>
          </w:p>
          <w:p w14:paraId="1AB7E32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rybom prowadzącym przydenny tryb życia nie jest potrzebny jest pęcherz pławny</w:t>
            </w:r>
          </w:p>
          <w:p w14:paraId="1B923E7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między środowiskiem życia ryb (słonowodne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w jakim celu niektóre ryby mają narządy elektryczne</w:t>
            </w:r>
          </w:p>
          <w:p w14:paraId="3905862D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4D081C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E0E6344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cechy budowy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902EA3E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płazów</w:t>
            </w:r>
          </w:p>
          <w:p w14:paraId="6FE10B63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płazów </w:t>
            </w:r>
          </w:p>
          <w:p w14:paraId="277EBE04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nerwowego płazów</w:t>
            </w:r>
          </w:p>
          <w:p w14:paraId="444C6C68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poszczególnych narządów zmysłów płazów </w:t>
            </w:r>
          </w:p>
          <w:p w14:paraId="42E79A2A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wydalania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płazów </w:t>
            </w:r>
          </w:p>
          <w:p w14:paraId="4A120291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płazów</w:t>
            </w:r>
          </w:p>
          <w:p w14:paraId="2FF94F31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charakterystyczne cechy budowy i trybu życia kijanek</w:t>
            </w:r>
          </w:p>
          <w:p w14:paraId="0A5FCE77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płazów</w:t>
            </w:r>
          </w:p>
          <w:p w14:paraId="18805F88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w jaki sposób płazy są przystosowane do życia w środowiska wodnym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środowisku lądowym</w:t>
            </w:r>
          </w:p>
          <w:p w14:paraId="0FDDB602" w14:textId="77777777" w:rsidR="006F37A7" w:rsidRPr="00984303" w:rsidRDefault="006F37A7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zjawisko neotenii</w:t>
            </w:r>
          </w:p>
          <w:p w14:paraId="479C16C9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22EF5E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wentylacji płuc u żaby</w:t>
            </w:r>
          </w:p>
          <w:p w14:paraId="3945B48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mózgowia płaza </w:t>
            </w:r>
          </w:p>
          <w:p w14:paraId="422B6E8B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– pomimo braku przegrody w komorze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serca – do tkanek docelowych płazów jest dostarczana odpowiednia ilość tlenu</w:t>
            </w:r>
          </w:p>
          <w:p w14:paraId="173C99A0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wentylacją płuc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a wymianą gazową zachodzącą w płucach płaza</w:t>
            </w:r>
          </w:p>
          <w:p w14:paraId="0ADE3B69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modyfikacje budowy i czynności wybranych narządów zmysłów u płazów związane z ich funkcjonowaniem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warunkach środowiska lądowego</w:t>
            </w:r>
          </w:p>
          <w:p w14:paraId="0A99EC09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znaczenie budowy poszczególnych narządów i układów narządów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przystosowaniu do życia płaza w środowisku wodnym oraz środowisku lądowym</w:t>
            </w:r>
          </w:p>
          <w:p w14:paraId="4E00D449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0DCC52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zdecydowana większość płazów nie może przetrwać w środowisku suchym</w:t>
            </w:r>
          </w:p>
          <w:p w14:paraId="0083E10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działalność człowieka może być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zagrożeniem dla różnorodności biologicznej płazów</w:t>
            </w:r>
          </w:p>
          <w:p w14:paraId="5E5B9E8E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>wyjaśnia związek między wykształceniem narządu wymiany gazowej w postaci płuc a modyfikacją budowy układu krwionośnego u płazów</w:t>
            </w:r>
          </w:p>
          <w:p w14:paraId="23F932A2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984303" w14:paraId="1E5D95E9" w14:textId="77777777" w:rsidTr="00B44124">
        <w:tc>
          <w:tcPr>
            <w:tcW w:w="597" w:type="dxa"/>
          </w:tcPr>
          <w:p w14:paraId="7D642318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05A3559F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6F37A7" w:rsidRPr="00984303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54933A63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33BC09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płazów</w:t>
            </w:r>
          </w:p>
          <w:p w14:paraId="6EC17777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pojęcia: </w:t>
            </w:r>
            <w:r w:rsidRPr="00984303">
              <w:rPr>
                <w:i/>
                <w:sz w:val="20"/>
                <w:szCs w:val="20"/>
              </w:rPr>
              <w:t>hibernacja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zwierzęta ureoteliczne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skrzek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kijanka</w:t>
            </w:r>
          </w:p>
          <w:p w14:paraId="0F10F40A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funkcje skóry płazów</w:t>
            </w:r>
          </w:p>
          <w:p w14:paraId="186ED503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rzędów płazów: ogoniaste, bezogonowe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beznogie oraz podaje ich przedstawicieli</w:t>
            </w:r>
          </w:p>
          <w:p w14:paraId="6EEEA276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osiowego żaby</w:t>
            </w:r>
          </w:p>
          <w:p w14:paraId="53DB88EB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narządy wymiany gazowej u dorosłych płazów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u ich larw</w:t>
            </w:r>
          </w:p>
          <w:p w14:paraId="2820898C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płaza</w:t>
            </w:r>
          </w:p>
          <w:p w14:paraId="0349821A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płazów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w tym budowy serca</w:t>
            </w:r>
          </w:p>
          <w:p w14:paraId="3610C270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płazów</w:t>
            </w:r>
          </w:p>
          <w:p w14:paraId="3C0015DC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płazów do życia w środowisku wodnym i w środowisku lądowym </w:t>
            </w:r>
          </w:p>
          <w:p w14:paraId="1FAB45E6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płazów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przyrodzie i dla człowieka </w:t>
            </w:r>
          </w:p>
          <w:p w14:paraId="7DFA3AB3" w14:textId="6A537B3A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AAD37A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sposoby poruszania się płazów</w:t>
            </w:r>
          </w:p>
          <w:p w14:paraId="4B7F98E8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sposoby wymiany gazowej u dorosłych płazów i ich larw </w:t>
            </w:r>
          </w:p>
          <w:p w14:paraId="7919CED9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gatunkową płazów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>
              <w:rPr>
                <w:sz w:val="20"/>
                <w:szCs w:val="20"/>
              </w:rPr>
              <w:t xml:space="preserve"> </w:t>
            </w:r>
          </w:p>
          <w:p w14:paraId="6E21617A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płazów bezogonowych na przykładzie żaby</w:t>
            </w:r>
          </w:p>
          <w:p w14:paraId="11A56EE6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nazwę elementu, który zapobiega mieszaniu się obu rodzajów krwi (odtlenowanej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rozwój płazów bezogonowych</w:t>
            </w:r>
          </w:p>
          <w:p w14:paraId="0A4A45FB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opisuje cechy płazów, które umożliwiają im życie na lądzie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oraz te, które umożliwiają im życie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7371" w:type="dxa"/>
            <w:gridSpan w:val="3"/>
            <w:vMerge/>
            <w:shd w:val="clear" w:color="auto" w:fill="FFFFFF"/>
          </w:tcPr>
          <w:p w14:paraId="65AFA519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F37A7" w:rsidRPr="00984303" w14:paraId="5A69CB58" w14:textId="77777777" w:rsidTr="006F03F9">
        <w:tc>
          <w:tcPr>
            <w:tcW w:w="597" w:type="dxa"/>
          </w:tcPr>
          <w:p w14:paraId="074CDFB8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2B2F41AE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6F37A7" w:rsidRPr="00984303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5388" w:type="dxa"/>
            <w:gridSpan w:val="3"/>
            <w:vMerge w:val="restart"/>
            <w:shd w:val="clear" w:color="auto" w:fill="FFFFFF"/>
          </w:tcPr>
          <w:p w14:paraId="2469A56F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FC5112" w14:textId="77777777" w:rsidR="006F37A7" w:rsidRPr="00984303" w:rsidRDefault="006F37A7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gadów</w:t>
            </w:r>
          </w:p>
          <w:p w14:paraId="01BEC66E" w14:textId="77777777" w:rsidR="006F37A7" w:rsidRPr="00984303" w:rsidRDefault="006F37A7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sposób odżywiania się gadów</w:t>
            </w:r>
          </w:p>
          <w:p w14:paraId="0ECF27DB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funkcje skóry gadów</w:t>
            </w:r>
          </w:p>
          <w:p w14:paraId="3C38B163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osiowego jaszczurki</w:t>
            </w:r>
          </w:p>
          <w:p w14:paraId="65F9EF9D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gada</w:t>
            </w:r>
          </w:p>
          <w:p w14:paraId="406A5345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błony płodowe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owodniowce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akomodacja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4A0953DC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gada, w tym budowy serca</w:t>
            </w:r>
          </w:p>
          <w:p w14:paraId="62E2F7EF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gadów</w:t>
            </w:r>
          </w:p>
          <w:p w14:paraId="384E83EF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błony płodowe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ich funkcje</w:t>
            </w:r>
          </w:p>
          <w:p w14:paraId="3728482F" w14:textId="77777777" w:rsidR="006F37A7" w:rsidRPr="00984303" w:rsidRDefault="006F37A7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wyróżnia rzędy gadów: żółwie, krokodyle, hatterie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łuskonośne (jaszczurki i węże) oraz podaje ich przedstawicieli</w:t>
            </w:r>
          </w:p>
          <w:p w14:paraId="1F65FD2E" w14:textId="77777777" w:rsidR="006F37A7" w:rsidRPr="00984303" w:rsidRDefault="006F37A7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gadów będące adaptacjami do życia na lądzie </w:t>
            </w:r>
          </w:p>
          <w:p w14:paraId="13509590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gadów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50FB7CE8" w14:textId="26AE99D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AF3A207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pokrycia ciała gadów, które stanowią adaptacje do życia w środowisku lądowym</w:t>
            </w:r>
          </w:p>
          <w:p w14:paraId="4F9BC6E6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cechy budowy oraz funkcje szkieletu gadów na przykładzie jaszczurki</w:t>
            </w:r>
          </w:p>
          <w:p w14:paraId="262A5606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wydalniczego gadów</w:t>
            </w:r>
          </w:p>
          <w:p w14:paraId="4132F04F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gatunkową gadów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gadów na przykładzie jaszczurki</w:t>
            </w:r>
          </w:p>
          <w:p w14:paraId="76CCFDCE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gadów</w:t>
            </w:r>
          </w:p>
          <w:p w14:paraId="3131C498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typów czaszek gadów</w:t>
            </w:r>
          </w:p>
          <w:p w14:paraId="5D4FBF54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gady muszą prowadzić oszczędną gospodarkę wodną</w:t>
            </w:r>
          </w:p>
          <w:p w14:paraId="15868198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426543F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ptaków</w:t>
            </w:r>
          </w:p>
          <w:p w14:paraId="2D7ADF49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omawia ogólną budowę ciała ptaków</w:t>
            </w:r>
          </w:p>
          <w:p w14:paraId="5DD4CAA9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 xml:space="preserve">zwierzę stałocieplne </w:t>
            </w:r>
            <w:r w:rsidRPr="00D93D92">
              <w:rPr>
                <w:sz w:val="20"/>
                <w:szCs w:val="20"/>
              </w:rPr>
              <w:t>(</w:t>
            </w:r>
            <w:r w:rsidRPr="00984303">
              <w:rPr>
                <w:i/>
                <w:sz w:val="20"/>
                <w:szCs w:val="20"/>
              </w:rPr>
              <w:t>endotermiczne</w:t>
            </w:r>
            <w:r w:rsidRPr="00D93D92">
              <w:rPr>
                <w:sz w:val="20"/>
                <w:szCs w:val="20"/>
              </w:rPr>
              <w:t>),</w:t>
            </w:r>
            <w:r w:rsidRPr="00984303">
              <w:rPr>
                <w:i/>
                <w:sz w:val="20"/>
                <w:szCs w:val="20"/>
              </w:rPr>
              <w:t xml:space="preserve"> kości pneumatyczne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8F4AC9">
              <w:rPr>
                <w:i/>
                <w:sz w:val="20"/>
                <w:szCs w:val="20"/>
              </w:rPr>
              <w:t>gniazdownik</w:t>
            </w:r>
            <w:r w:rsidRPr="008F4AC9">
              <w:rPr>
                <w:sz w:val="20"/>
                <w:szCs w:val="20"/>
              </w:rPr>
              <w:t xml:space="preserve">, </w:t>
            </w:r>
            <w:r w:rsidRPr="008F4AC9">
              <w:rPr>
                <w:i/>
                <w:sz w:val="20"/>
                <w:szCs w:val="20"/>
              </w:rPr>
              <w:t>zagniazdownik</w:t>
            </w:r>
          </w:p>
          <w:p w14:paraId="476F98C0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piór</w:t>
            </w:r>
          </w:p>
          <w:p w14:paraId="1F43D20C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funkcję pióra</w:t>
            </w:r>
          </w:p>
          <w:p w14:paraId="07DDD71A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naskórka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6491B185" w14:textId="77777777" w:rsidR="006F37A7" w:rsidRPr="00984303" w:rsidRDefault="006F37A7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jaja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funkcje elementów jego budowy</w:t>
            </w:r>
          </w:p>
          <w:p w14:paraId="44543A8B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przykłady ptaków odżywiających się różnym pokarmem i zamieszkujących różne środowiska</w:t>
            </w:r>
          </w:p>
          <w:p w14:paraId="6E56D0AB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ptaków drapieżnych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139018B9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ptaka</w:t>
            </w:r>
          </w:p>
          <w:p w14:paraId="1A113A91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części przewodu pokarmowego ptaka</w:t>
            </w:r>
          </w:p>
          <w:p w14:paraId="2200797C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ptaka</w:t>
            </w:r>
          </w:p>
          <w:p w14:paraId="0741555B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ptaka, w tym budowy serca </w:t>
            </w:r>
          </w:p>
          <w:p w14:paraId="70742639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ptaków</w:t>
            </w:r>
          </w:p>
          <w:p w14:paraId="32EB5251" w14:textId="77777777" w:rsidR="006F37A7" w:rsidRPr="00984303" w:rsidRDefault="006F37A7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budowie ptaków będące adaptacją do lotu</w:t>
            </w:r>
          </w:p>
          <w:p w14:paraId="08C1BFC7" w14:textId="77777777" w:rsidR="006F37A7" w:rsidRPr="00984303" w:rsidRDefault="006F37A7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0BE6DA5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251D833" w14:textId="77777777" w:rsidR="006F37A7" w:rsidRPr="00984303" w:rsidRDefault="006F37A7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ptaków</w:t>
            </w:r>
          </w:p>
          <w:p w14:paraId="08DFEBA8" w14:textId="77777777" w:rsidR="006F37A7" w:rsidRPr="00984303" w:rsidRDefault="006F37A7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gniazdowniki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z zagniazdownikami </w:t>
            </w:r>
          </w:p>
          <w:p w14:paraId="1160385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gruczołu kuprowego</w:t>
            </w:r>
          </w:p>
          <w:p w14:paraId="335D3C51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opisuje cechy pokrycia ciała ptaków, które stanowią adaptacje do lotu</w:t>
            </w:r>
          </w:p>
          <w:p w14:paraId="1ADFAE71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cechy budowy oraz funkcje szkieletu ptaków</w:t>
            </w:r>
          </w:p>
          <w:p w14:paraId="1233F5AD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klasyfikuje ptaki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zależności od rodzaju </w:t>
            </w:r>
            <w:r>
              <w:rPr>
                <w:sz w:val="20"/>
                <w:szCs w:val="20"/>
              </w:rPr>
              <w:t xml:space="preserve">spożywanego </w:t>
            </w:r>
            <w:r w:rsidRPr="00984303">
              <w:rPr>
                <w:sz w:val="20"/>
                <w:szCs w:val="20"/>
              </w:rPr>
              <w:t>pokarmu</w:t>
            </w:r>
          </w:p>
          <w:p w14:paraId="6E64B268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wydalniczego ptak</w:t>
            </w:r>
            <w:r>
              <w:rPr>
                <w:sz w:val="20"/>
                <w:szCs w:val="20"/>
              </w:rPr>
              <w:t>ów</w:t>
            </w:r>
          </w:p>
          <w:p w14:paraId="281D2157" w14:textId="77777777" w:rsidR="006F37A7" w:rsidRPr="00984303" w:rsidRDefault="006F37A7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rozrodczego ptaków </w:t>
            </w:r>
          </w:p>
          <w:p w14:paraId="0094CD44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znaczenie worków powietrznych występujących u ptaków</w:t>
            </w:r>
          </w:p>
          <w:p w14:paraId="67936831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charakteryzuje przystosowania ptaków do zdobywania pokarmu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wodzie</w:t>
            </w:r>
          </w:p>
          <w:p w14:paraId="1D110C60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przystosowania ptaków, które odżywiają się ziarnami i pestkami</w:t>
            </w:r>
          </w:p>
          <w:p w14:paraId="32148562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ptaków wszystkożernych </w:t>
            </w:r>
          </w:p>
          <w:p w14:paraId="584DD784" w14:textId="77777777" w:rsidR="006F37A7" w:rsidRPr="00984303" w:rsidRDefault="006F37A7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przystosowania ptaków, które odżywiają się pokarmem roślinnym</w:t>
            </w:r>
          </w:p>
          <w:p w14:paraId="576BD7A0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4C175FC2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7C17C94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wskazuje kryterium, na podstawie którego została utworzona systematyka gadów </w:t>
            </w:r>
          </w:p>
          <w:p w14:paraId="14D51136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gadów</w:t>
            </w:r>
          </w:p>
          <w:p w14:paraId="4D01F71E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cechy budowy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szkieletu gadów na przykładzie szkieletu jaszczurki</w:t>
            </w:r>
          </w:p>
          <w:p w14:paraId="5F722412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gady to zwierzęta zmiennocieplne (ektotermiczne)</w:t>
            </w:r>
          </w:p>
          <w:p w14:paraId="38DEAF24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gadów</w:t>
            </w:r>
          </w:p>
          <w:p w14:paraId="51F1C16F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gadów </w:t>
            </w:r>
          </w:p>
          <w:p w14:paraId="4296927F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nerwowego gadów</w:t>
            </w:r>
          </w:p>
          <w:p w14:paraId="257EDD71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wydalania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gadów</w:t>
            </w:r>
          </w:p>
          <w:p w14:paraId="0F020096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gadów</w:t>
            </w:r>
          </w:p>
          <w:p w14:paraId="5ADD275F" w14:textId="77777777" w:rsidR="006F37A7" w:rsidRPr="00984303" w:rsidRDefault="006F37A7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w jaki sposób gady są przystosowane do życia w środowisku lądowym</w:t>
            </w:r>
          </w:p>
          <w:p w14:paraId="2015C254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DCCCACE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częściowej przegrody występującej w komorze serca u większości gadów</w:t>
            </w:r>
          </w:p>
          <w:p w14:paraId="348D4D2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gada</w:t>
            </w:r>
          </w:p>
          <w:p w14:paraId="2BD6996E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wentylacji płuc u gadów </w:t>
            </w:r>
          </w:p>
          <w:p w14:paraId="62C8E1E2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proces wydalania u gadów żyjących na lądzie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w wodzie</w:t>
            </w:r>
          </w:p>
          <w:p w14:paraId="4F8E7B89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sposób rozmnażania i rozwoju gadów stanowi adaptację do życia na lądzie</w:t>
            </w:r>
          </w:p>
          <w:p w14:paraId="282607D8" w14:textId="77777777" w:rsidR="006F37A7" w:rsidRPr="00984303" w:rsidRDefault="006F37A7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– </w:t>
            </w:r>
            <w:r>
              <w:rPr>
                <w:sz w:val="20"/>
                <w:szCs w:val="20"/>
              </w:rPr>
              <w:t>po</w:t>
            </w:r>
            <w:r w:rsidRPr="00984303">
              <w:rPr>
                <w:sz w:val="20"/>
                <w:szCs w:val="20"/>
              </w:rPr>
              <w:t xml:space="preserve">mimo braku całkowitej przegrody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komorze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5607B179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jakie znaczenie dla gadów miało wykształcenie klatki piersiowej</w:t>
            </w:r>
          </w:p>
          <w:p w14:paraId="00305E28" w14:textId="77777777" w:rsidR="006F37A7" w:rsidRPr="00984303" w:rsidRDefault="006F37A7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funkcje poszczególnych błon płodowych u gadów</w:t>
            </w:r>
          </w:p>
          <w:p w14:paraId="321433E3" w14:textId="77777777" w:rsidR="006F37A7" w:rsidRPr="00984303" w:rsidRDefault="006F37A7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znaczenie budowy poszczególnych narządów i układów narządów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przystosowaniu gadów do życia na lądzie </w:t>
            </w:r>
          </w:p>
          <w:p w14:paraId="2748CF91" w14:textId="5A98C6EC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4FC5D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działalność człowieka może być zagrożeniem dla różnorodności biologicznej gadów</w:t>
            </w:r>
          </w:p>
          <w:p w14:paraId="2266A77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produkcja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wydalanie kwasu moczowego jest dla większości gadów korzystna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dobrze rozwinięte kresomózgowie i móżdżek są cennymi przystosowaniami gada do życia w środowisku lądowym</w:t>
            </w:r>
          </w:p>
          <w:p w14:paraId="6FD85CB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wyjaśnia, w jaki sposób gady radzą sobie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niekorzystnymi dla nich warunkami środowiska występującymi w strefie klimatów umiarkowanych</w:t>
            </w:r>
          </w:p>
        </w:tc>
      </w:tr>
      <w:tr w:rsidR="006F37A7" w:rsidRPr="00984303" w14:paraId="1BFD8684" w14:textId="77777777" w:rsidTr="0094001E">
        <w:tc>
          <w:tcPr>
            <w:tcW w:w="597" w:type="dxa"/>
          </w:tcPr>
          <w:p w14:paraId="27AADA58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087209B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6F37A7" w:rsidRPr="00984303" w:rsidRDefault="006F37A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5388" w:type="dxa"/>
            <w:gridSpan w:val="3"/>
            <w:vMerge/>
            <w:shd w:val="clear" w:color="auto" w:fill="FFFFFF"/>
          </w:tcPr>
          <w:p w14:paraId="6D77B9FA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0A59D91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3E8E78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szkieletu ptaka na przykładzie gęgawy </w:t>
            </w:r>
          </w:p>
          <w:p w14:paraId="0907AA33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skrzydła ptaka</w:t>
            </w:r>
          </w:p>
          <w:p w14:paraId="06190CD2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budowy mózgowia ptaków</w:t>
            </w:r>
          </w:p>
          <w:p w14:paraId="0A0D80CD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rozmieszczenie i funkcje worków powietrznych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4312E7E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układu wydalniczego ptaków</w:t>
            </w:r>
          </w:p>
          <w:p w14:paraId="475761EF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cechy budowy morfologicznej</w:t>
            </w:r>
            <w:r>
              <w:rPr>
                <w:sz w:val="20"/>
                <w:szCs w:val="20"/>
              </w:rPr>
              <w:t xml:space="preserve"> i</w:t>
            </w:r>
            <w:r w:rsidRPr="00984303">
              <w:rPr>
                <w:sz w:val="20"/>
                <w:szCs w:val="20"/>
              </w:rPr>
              <w:t xml:space="preserve"> anatomicznej </w:t>
            </w:r>
            <w:r>
              <w:rPr>
                <w:sz w:val="20"/>
                <w:szCs w:val="20"/>
              </w:rPr>
              <w:t>oraz</w:t>
            </w:r>
            <w:r w:rsidRPr="00984303">
              <w:rPr>
                <w:sz w:val="20"/>
                <w:szCs w:val="20"/>
              </w:rPr>
              <w:t xml:space="preserve"> cechy fizjologiczne będące adaptacjami ptaków do lotu</w:t>
            </w:r>
          </w:p>
          <w:p w14:paraId="7E54DF9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ptaków</w:t>
            </w:r>
          </w:p>
          <w:p w14:paraId="1911C466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ptaków</w:t>
            </w:r>
          </w:p>
          <w:p w14:paraId="59A8474F" w14:textId="77777777" w:rsidR="006F37A7" w:rsidRPr="00984303" w:rsidRDefault="006F37A7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ptaków</w:t>
            </w:r>
          </w:p>
          <w:p w14:paraId="27C47BC4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ptaków</w:t>
            </w:r>
          </w:p>
          <w:p w14:paraId="37CCCE6B" w14:textId="77777777" w:rsidR="006F37A7" w:rsidRPr="00984303" w:rsidRDefault="006F37A7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obecności kości pneumatycznych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trybem życia ptaka</w:t>
            </w:r>
          </w:p>
          <w:p w14:paraId="2B910DB9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6C84813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ptak</w:t>
            </w:r>
            <w:r>
              <w:rPr>
                <w:sz w:val="20"/>
                <w:szCs w:val="20"/>
              </w:rPr>
              <w:t>ów</w:t>
            </w:r>
          </w:p>
          <w:p w14:paraId="7C81EF4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zjawisko wędrówek ptaków </w:t>
            </w:r>
          </w:p>
          <w:p w14:paraId="1FC51956" w14:textId="77777777" w:rsidR="006F37A7" w:rsidRPr="00984303" w:rsidRDefault="006F37A7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>ż</w:t>
            </w:r>
            <w:r w:rsidRPr="00984303">
              <w:rPr>
                <w:sz w:val="20"/>
                <w:szCs w:val="20"/>
              </w:rPr>
              <w:t>e ptaki są stałocieplne (endotermiczne)</w:t>
            </w:r>
          </w:p>
          <w:p w14:paraId="6769C80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cel tworzenia wypluwek przez niektóre ptaki</w:t>
            </w:r>
          </w:p>
          <w:p w14:paraId="602C12A1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obecności żołądka dwukomorowego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15D3930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bardzo dobrze rozwiniętego narządu wzroku, kresomózgowia oraz móżdżku z trybem życia ptak</w:t>
            </w:r>
            <w:r>
              <w:rPr>
                <w:sz w:val="20"/>
                <w:szCs w:val="20"/>
              </w:rPr>
              <w:t>ów</w:t>
            </w:r>
          </w:p>
          <w:p w14:paraId="6E2E896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zjawisko wentylacji płuc u ptaków podczas lotu</w:t>
            </w:r>
          </w:p>
          <w:p w14:paraId="2252E175" w14:textId="70BBC2D6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0A00CE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i jaki jest cel pierzenia się ptaków</w:t>
            </w:r>
            <w:r>
              <w:rPr>
                <w:sz w:val="20"/>
                <w:szCs w:val="20"/>
              </w:rPr>
              <w:t xml:space="preserve"> </w:t>
            </w:r>
          </w:p>
          <w:p w14:paraId="771C247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układów oddechowego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krwionośnego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mechanizm podwójnego oddychania stanowi przystosowanie ptaków do lotu</w:t>
            </w:r>
          </w:p>
        </w:tc>
      </w:tr>
      <w:tr w:rsidR="006F37A7" w:rsidRPr="00984303" w14:paraId="42CA8AD7" w14:textId="77777777" w:rsidTr="009353F9">
        <w:tc>
          <w:tcPr>
            <w:tcW w:w="597" w:type="dxa"/>
          </w:tcPr>
          <w:p w14:paraId="681E38A3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A6FB861" w14:textId="77777777" w:rsidR="006F37A7" w:rsidRPr="00984303" w:rsidRDefault="006F37A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F37A7" w:rsidRPr="000A6C76" w:rsidRDefault="006F37A7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6F37A7" w:rsidRPr="00984303" w:rsidRDefault="006F37A7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16BCD8E4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5D9636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ssaków</w:t>
            </w:r>
          </w:p>
          <w:p w14:paraId="5FC7C96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cechy charakterystyczne wyłącznie dla ssaków </w:t>
            </w:r>
          </w:p>
          <w:p w14:paraId="0E8548F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nazwy podgromad ssaków: prassaki, ssaki niższe, ssaki wyższe (łożyskowce)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przykłady zwierząt należąc</w:t>
            </w:r>
            <w:r>
              <w:rPr>
                <w:sz w:val="20"/>
                <w:szCs w:val="20"/>
              </w:rPr>
              <w:t xml:space="preserve">ych </w:t>
            </w:r>
            <w:r w:rsidRPr="00984303">
              <w:rPr>
                <w:sz w:val="20"/>
                <w:szCs w:val="20"/>
              </w:rPr>
              <w:t>do wskazanych grup</w:t>
            </w:r>
          </w:p>
          <w:p w14:paraId="2A4DAE9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najważniejsze rzędy ssaków łożyskowych</w:t>
            </w:r>
          </w:p>
          <w:p w14:paraId="01305FF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charakteryzuje pokrycie ciała ssaków</w:t>
            </w:r>
          </w:p>
          <w:p w14:paraId="37DDDFD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naskórka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 i podaje ich funkcje</w:t>
            </w:r>
          </w:p>
          <w:p w14:paraId="55E130E5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ssak</w:t>
            </w:r>
            <w:r>
              <w:rPr>
                <w:sz w:val="20"/>
                <w:szCs w:val="20"/>
              </w:rPr>
              <w:t>ów</w:t>
            </w:r>
          </w:p>
          <w:p w14:paraId="3B1D94D0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podaje znaczenie kosteczek słuchowych, znajdujących się w uchu środkowym ssaków</w:t>
            </w:r>
          </w:p>
          <w:p w14:paraId="78E2BE4F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cechy charakterystyczne układu krwionośnego ssak</w:t>
            </w:r>
            <w:r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 xml:space="preserve">, w tym budowy serca </w:t>
            </w:r>
          </w:p>
          <w:p w14:paraId="2DABD93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zębów</w:t>
            </w:r>
          </w:p>
          <w:p w14:paraId="34B9821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difiodontyzm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heterodontyzm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kosmek jelitowy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akomodacja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4BC0045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rolę wątroby i trzustki</w:t>
            </w:r>
          </w:p>
          <w:p w14:paraId="20737DF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układu oddechowego ssaków </w:t>
            </w:r>
          </w:p>
          <w:p w14:paraId="09B3FF9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pęcherzyków płucnych</w:t>
            </w:r>
          </w:p>
          <w:p w14:paraId="5961FB2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sposoby rozrodu ssaków</w:t>
            </w:r>
          </w:p>
          <w:p w14:paraId="2CDDFC6F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7B280E79" w14:textId="1EEE090D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C032B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określa cechy, które pozwalają ssakom na utrzymanie stałej temperatury ciała</w:t>
            </w:r>
          </w:p>
          <w:p w14:paraId="4A657828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ssaki jako grupę monofiletyczną</w:t>
            </w:r>
          </w:p>
          <w:p w14:paraId="31BF77CA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znaczenie łożyska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omawia budowę układu wydalniczego oraz sposób wydalania i osmoregulacji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rodzaje zębów</w:t>
            </w:r>
          </w:p>
          <w:p w14:paraId="3784A988" w14:textId="77777777" w:rsidR="006F37A7" w:rsidRPr="00984303" w:rsidRDefault="006F37A7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rodzaje i funkcje gruczołów</w:t>
            </w:r>
            <w:r>
              <w:rPr>
                <w:sz w:val="20"/>
                <w:szCs w:val="20"/>
              </w:rPr>
              <w:t>:</w:t>
            </w:r>
            <w:r w:rsidRPr="00984303">
              <w:rPr>
                <w:sz w:val="20"/>
                <w:szCs w:val="20"/>
              </w:rPr>
              <w:t xml:space="preserve"> łojowych, potowych, zapachowych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ssaków i rolę poszczególnych jego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6F37A7" w:rsidRPr="00984303" w:rsidRDefault="006F37A7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rozmnażanie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6852C1A0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DB12FB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szkieletu ssaków</w:t>
            </w:r>
          </w:p>
          <w:p w14:paraId="74740AAF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narządy zmysłów ssaków</w:t>
            </w:r>
          </w:p>
          <w:p w14:paraId="22CAE42C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sposoby rozmnażania się stekowców, torbaczy i łożyskowców</w:t>
            </w:r>
          </w:p>
          <w:p w14:paraId="5CA0248E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przewodu pokarmowego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przeżuwaczy</w:t>
            </w:r>
          </w:p>
          <w:p w14:paraId="06A73AC0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ssaków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ich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podział systematyczny </w:t>
            </w:r>
          </w:p>
          <w:p w14:paraId="58857F16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różnice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146956B2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endosymbiontów w trawieniu pokarmu u roślinożerców</w:t>
            </w:r>
          </w:p>
          <w:p w14:paraId="282FAD21" w14:textId="77777777" w:rsidR="006F37A7" w:rsidRPr="00984303" w:rsidRDefault="006F37A7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echolokacja</w:t>
            </w:r>
          </w:p>
          <w:p w14:paraId="4A5938ED" w14:textId="77777777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BE9C047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ssak</w:t>
            </w:r>
            <w:r>
              <w:rPr>
                <w:sz w:val="20"/>
                <w:szCs w:val="20"/>
              </w:rPr>
              <w:t>ów</w:t>
            </w:r>
          </w:p>
          <w:p w14:paraId="31823803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proces akomodacji oka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</w:t>
            </w:r>
          </w:p>
          <w:p w14:paraId="6BABAB38" w14:textId="77777777" w:rsidR="006F37A7" w:rsidRPr="00984303" w:rsidRDefault="006F37A7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specjalizacja uzębienia ssaków </w:t>
            </w:r>
          </w:p>
          <w:p w14:paraId="33D48545" w14:textId="77777777" w:rsidR="006F37A7" w:rsidRPr="00984303" w:rsidRDefault="006F37A7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różnice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długości przewodów pokarmowych ssaków drapieżnych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roślinożernych</w:t>
            </w:r>
          </w:p>
          <w:p w14:paraId="7B0980B4" w14:textId="77777777" w:rsidR="006F37A7" w:rsidRPr="00984303" w:rsidRDefault="006F37A7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uzasadnia, że uzębienie ssaków jest tekodontyczne</w:t>
            </w:r>
          </w:p>
          <w:p w14:paraId="04E535EF" w14:textId="77777777" w:rsidR="006F37A7" w:rsidRPr="00984303" w:rsidRDefault="006F37A7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budowę układ</w:t>
            </w:r>
            <w:r>
              <w:rPr>
                <w:sz w:val="20"/>
                <w:szCs w:val="20"/>
              </w:rPr>
              <w:t>u</w:t>
            </w:r>
            <w:r w:rsidRPr="00984303">
              <w:rPr>
                <w:sz w:val="20"/>
                <w:szCs w:val="20"/>
              </w:rPr>
              <w:t xml:space="preserve"> krwionośn</w:t>
            </w:r>
            <w:r>
              <w:rPr>
                <w:sz w:val="20"/>
                <w:szCs w:val="20"/>
              </w:rPr>
              <w:t>ego</w:t>
            </w:r>
            <w:r w:rsidRPr="00984303">
              <w:rPr>
                <w:sz w:val="20"/>
                <w:szCs w:val="20"/>
              </w:rPr>
              <w:t xml:space="preserve"> ssaków </w:t>
            </w:r>
            <w:r>
              <w:rPr>
                <w:sz w:val="20"/>
                <w:szCs w:val="20"/>
              </w:rPr>
              <w:t xml:space="preserve">z budową układów krwionośnych </w:t>
            </w:r>
            <w:r w:rsidRPr="00984303">
              <w:rPr>
                <w:sz w:val="20"/>
                <w:szCs w:val="20"/>
              </w:rPr>
              <w:t>pozostałych kręgowców</w:t>
            </w:r>
          </w:p>
          <w:p w14:paraId="05B493CF" w14:textId="369B7506" w:rsidR="006F37A7" w:rsidRPr="00984303" w:rsidRDefault="006F37A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970E5D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na przykładach, w jaki sposób ssaki, aby przetrwać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przykładzie</w:t>
            </w:r>
            <w:r w:rsidRPr="00984303">
              <w:rPr>
                <w:sz w:val="20"/>
                <w:szCs w:val="20"/>
              </w:rPr>
              <w:t xml:space="preserve"> wybranych przez siebie gatunków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przystosowania </w:t>
            </w:r>
            <w:r>
              <w:rPr>
                <w:sz w:val="20"/>
                <w:szCs w:val="20"/>
              </w:rPr>
              <w:t xml:space="preserve">ssaków </w:t>
            </w:r>
            <w:r w:rsidRPr="00984303">
              <w:rPr>
                <w:sz w:val="20"/>
                <w:szCs w:val="20"/>
              </w:rPr>
              <w:t xml:space="preserve">do wysokiej temperatury środowiska </w:t>
            </w:r>
          </w:p>
          <w:p w14:paraId="73689809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niektóre ssaki są przystosowane do życia w </w:t>
            </w:r>
            <w:r>
              <w:rPr>
                <w:sz w:val="20"/>
                <w:szCs w:val="20"/>
              </w:rPr>
              <w:t>określonym</w:t>
            </w:r>
            <w:r w:rsidRPr="00984303">
              <w:rPr>
                <w:sz w:val="20"/>
                <w:szCs w:val="20"/>
              </w:rPr>
              <w:t xml:space="preserve"> środowisk</w:t>
            </w:r>
            <w:r>
              <w:rPr>
                <w:sz w:val="20"/>
                <w:szCs w:val="20"/>
              </w:rPr>
              <w:t>u</w:t>
            </w:r>
            <w:r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etapy ewolucji układu nerwowego kręgowców</w:t>
            </w:r>
          </w:p>
          <w:p w14:paraId="4BBAB989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wykazuje różnice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płuc u ssaków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innych kręgowców</w:t>
            </w:r>
          </w:p>
          <w:p w14:paraId="556C8EBD" w14:textId="77777777" w:rsidR="006F37A7" w:rsidRPr="00984303" w:rsidRDefault="006F37A7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związek między rodzajem wydalanych azotowych produktów przemiany materii a środowiskiem życia kręgowców</w:t>
            </w:r>
          </w:p>
          <w:p w14:paraId="40ACDDEC" w14:textId="77777777" w:rsidR="006F37A7" w:rsidRPr="00984303" w:rsidRDefault="006F37A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7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7415" w14:textId="77777777" w:rsidR="000E46FB" w:rsidRDefault="000E46FB" w:rsidP="008E43F4">
      <w:r>
        <w:separator/>
      </w:r>
    </w:p>
  </w:endnote>
  <w:endnote w:type="continuationSeparator" w:id="0">
    <w:p w14:paraId="28D01125" w14:textId="77777777" w:rsidR="000E46FB" w:rsidRDefault="000E46FB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FC2F" w14:textId="77777777" w:rsidR="000E46FB" w:rsidRDefault="000E46FB" w:rsidP="008E43F4">
      <w:r>
        <w:separator/>
      </w:r>
    </w:p>
  </w:footnote>
  <w:footnote w:type="continuationSeparator" w:id="0">
    <w:p w14:paraId="7E011A70" w14:textId="77777777" w:rsidR="000E46FB" w:rsidRDefault="000E46FB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6FB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37A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4EE2"/>
    <w:rsid w:val="003A6417"/>
    <w:rsid w:val="003A7256"/>
    <w:rsid w:val="003B152F"/>
    <w:rsid w:val="003B24E8"/>
    <w:rsid w:val="003C17B6"/>
    <w:rsid w:val="003C6873"/>
    <w:rsid w:val="003C79D4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77386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A5BE0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B4BA2"/>
    <w:rsid w:val="005D6FD8"/>
    <w:rsid w:val="005D7E2C"/>
    <w:rsid w:val="005E2C16"/>
    <w:rsid w:val="005E5331"/>
    <w:rsid w:val="005E59B2"/>
    <w:rsid w:val="005E6CF2"/>
    <w:rsid w:val="005F3F31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3021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37A7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9F3046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B904-1B52-4399-8FE0-52A202D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11288</Words>
  <Characters>67732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Beata Jóźwik</cp:lastModifiedBy>
  <cp:revision>12</cp:revision>
  <cp:lastPrinted>2020-01-19T13:07:00Z</cp:lastPrinted>
  <dcterms:created xsi:type="dcterms:W3CDTF">2020-10-27T16:22:00Z</dcterms:created>
  <dcterms:modified xsi:type="dcterms:W3CDTF">2020-10-27T16:38:00Z</dcterms:modified>
</cp:coreProperties>
</file>